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F92C" w14:textId="7238FBBD" w:rsidR="00B322E0" w:rsidRPr="00D35CAE" w:rsidRDefault="0054681D" w:rsidP="00760B5C">
      <w:pPr>
        <w:spacing w:line="276" w:lineRule="auto"/>
        <w:jc w:val="both"/>
        <w:rPr>
          <w:rFonts w:ascii="Calibri" w:hAnsi="Calibri"/>
          <w:b/>
          <w:u w:val="single"/>
        </w:rPr>
      </w:pPr>
      <w:r w:rsidRPr="003B2504">
        <w:rPr>
          <w:rFonts w:ascii="Calibri" w:hAnsi="Calibri"/>
          <w:b/>
          <w:u w:val="single"/>
        </w:rPr>
        <w:t>Pravidl</w:t>
      </w:r>
      <w:r w:rsidR="009C6BA8" w:rsidRPr="003B2504">
        <w:rPr>
          <w:rFonts w:ascii="Calibri" w:hAnsi="Calibri"/>
          <w:b/>
          <w:u w:val="single"/>
        </w:rPr>
        <w:t>a</w:t>
      </w:r>
      <w:r w:rsidRPr="003B2504">
        <w:rPr>
          <w:rFonts w:ascii="Calibri" w:hAnsi="Calibri"/>
          <w:b/>
          <w:u w:val="single"/>
        </w:rPr>
        <w:t xml:space="preserve"> </w:t>
      </w:r>
      <w:r w:rsidRPr="005C5121">
        <w:rPr>
          <w:rFonts w:ascii="Calibri" w:hAnsi="Calibri"/>
          <w:b/>
          <w:u w:val="single"/>
        </w:rPr>
        <w:t>s</w:t>
      </w:r>
      <w:r w:rsidR="009C6BA8" w:rsidRPr="005C5121">
        <w:rPr>
          <w:rFonts w:ascii="Calibri" w:hAnsi="Calibri"/>
          <w:b/>
          <w:u w:val="single"/>
        </w:rPr>
        <w:t>outěže</w:t>
      </w:r>
      <w:r w:rsidRPr="005C5121">
        <w:rPr>
          <w:rFonts w:ascii="Calibri" w:hAnsi="Calibri"/>
          <w:b/>
          <w:u w:val="single"/>
        </w:rPr>
        <w:t xml:space="preserve"> </w:t>
      </w:r>
      <w:r w:rsidR="0017318B" w:rsidRPr="005C5121">
        <w:rPr>
          <w:rFonts w:ascii="Calibri" w:hAnsi="Calibri"/>
          <w:b/>
          <w:u w:val="single"/>
        </w:rPr>
        <w:t>„</w:t>
      </w:r>
      <w:r w:rsidR="00643DE1">
        <w:rPr>
          <w:rFonts w:ascii="Calibri" w:hAnsi="Calibri"/>
          <w:b/>
          <w:u w:val="single"/>
        </w:rPr>
        <w:t>VALENTÝNSKÁ SOUTĚŽ S ČAJI PICKWICK“</w:t>
      </w:r>
    </w:p>
    <w:p w14:paraId="31ADF403" w14:textId="77777777" w:rsidR="0054681D" w:rsidRPr="003B2504" w:rsidRDefault="0054681D" w:rsidP="00760B5C">
      <w:pPr>
        <w:spacing w:line="276" w:lineRule="auto"/>
        <w:jc w:val="both"/>
        <w:rPr>
          <w:rFonts w:ascii="Calibri" w:hAnsi="Calibri"/>
          <w:sz w:val="20"/>
          <w:szCs w:val="20"/>
        </w:rPr>
      </w:pPr>
    </w:p>
    <w:p w14:paraId="7976E78F" w14:textId="0C79DE32" w:rsidR="00E43D4B" w:rsidRPr="003B2504" w:rsidRDefault="00907B4D" w:rsidP="00760B5C">
      <w:pPr>
        <w:spacing w:line="276" w:lineRule="auto"/>
        <w:jc w:val="both"/>
        <w:rPr>
          <w:rFonts w:asciiTheme="minorHAnsi" w:hAnsiTheme="minorHAnsi" w:cs="Arial"/>
          <w:sz w:val="20"/>
          <w:szCs w:val="20"/>
        </w:rPr>
      </w:pPr>
      <w:r w:rsidRPr="003B2504">
        <w:rPr>
          <w:rFonts w:asciiTheme="minorHAnsi" w:hAnsiTheme="minorHAnsi"/>
          <w:sz w:val="20"/>
          <w:szCs w:val="20"/>
        </w:rPr>
        <w:t>Účel</w:t>
      </w:r>
      <w:r w:rsidR="009C6BA8" w:rsidRPr="003B2504">
        <w:rPr>
          <w:rFonts w:asciiTheme="minorHAnsi" w:hAnsiTheme="minorHAnsi"/>
          <w:sz w:val="20"/>
          <w:szCs w:val="20"/>
        </w:rPr>
        <w:t>e</w:t>
      </w:r>
      <w:r w:rsidRPr="003B2504">
        <w:rPr>
          <w:rFonts w:asciiTheme="minorHAnsi" w:hAnsiTheme="minorHAnsi"/>
          <w:sz w:val="20"/>
          <w:szCs w:val="20"/>
        </w:rPr>
        <w:t xml:space="preserve">m </w:t>
      </w:r>
      <w:r w:rsidR="0054681D" w:rsidRPr="003B2504">
        <w:rPr>
          <w:rFonts w:asciiTheme="minorHAnsi" w:hAnsiTheme="minorHAnsi"/>
          <w:sz w:val="20"/>
          <w:szCs w:val="20"/>
        </w:rPr>
        <w:t>toh</w:t>
      </w:r>
      <w:r w:rsidR="009C6BA8" w:rsidRPr="003B2504">
        <w:rPr>
          <w:rFonts w:asciiTheme="minorHAnsi" w:hAnsiTheme="minorHAnsi"/>
          <w:sz w:val="20"/>
          <w:szCs w:val="20"/>
        </w:rPr>
        <w:t>o</w:t>
      </w:r>
      <w:r w:rsidR="0054681D" w:rsidRPr="003B2504">
        <w:rPr>
          <w:rFonts w:asciiTheme="minorHAnsi" w:hAnsiTheme="minorHAnsi"/>
          <w:sz w:val="20"/>
          <w:szCs w:val="20"/>
        </w:rPr>
        <w:t>to dokumentu je úprava pravidel spot</w:t>
      </w:r>
      <w:r w:rsidR="009C6BA8" w:rsidRPr="003B2504">
        <w:rPr>
          <w:rFonts w:asciiTheme="minorHAnsi" w:hAnsiTheme="minorHAnsi"/>
          <w:sz w:val="20"/>
          <w:szCs w:val="20"/>
        </w:rPr>
        <w:t>ř</w:t>
      </w:r>
      <w:r w:rsidR="0054681D" w:rsidRPr="003B2504">
        <w:rPr>
          <w:rFonts w:asciiTheme="minorHAnsi" w:hAnsiTheme="minorHAnsi"/>
          <w:sz w:val="20"/>
          <w:szCs w:val="20"/>
        </w:rPr>
        <w:t>ebite</w:t>
      </w:r>
      <w:r w:rsidR="009C6BA8" w:rsidRPr="003B2504">
        <w:rPr>
          <w:rFonts w:asciiTheme="minorHAnsi" w:hAnsiTheme="minorHAnsi"/>
          <w:sz w:val="20"/>
          <w:szCs w:val="20"/>
        </w:rPr>
        <w:t>l</w:t>
      </w:r>
      <w:r w:rsidR="0054681D" w:rsidRPr="003B2504">
        <w:rPr>
          <w:rFonts w:asciiTheme="minorHAnsi" w:hAnsiTheme="minorHAnsi"/>
          <w:sz w:val="20"/>
          <w:szCs w:val="20"/>
        </w:rPr>
        <w:t>sk</w:t>
      </w:r>
      <w:r w:rsidR="009C6BA8" w:rsidRPr="003B2504">
        <w:rPr>
          <w:rFonts w:asciiTheme="minorHAnsi" w:hAnsiTheme="minorHAnsi"/>
          <w:sz w:val="20"/>
          <w:szCs w:val="20"/>
        </w:rPr>
        <w:t>é</w:t>
      </w:r>
      <w:r w:rsidR="0054681D" w:rsidRPr="003B2504">
        <w:rPr>
          <w:rFonts w:asciiTheme="minorHAnsi" w:hAnsiTheme="minorHAnsi"/>
          <w:sz w:val="20"/>
          <w:szCs w:val="20"/>
        </w:rPr>
        <w:t xml:space="preserve"> </w:t>
      </w:r>
      <w:r w:rsidR="00A01D25">
        <w:rPr>
          <w:rFonts w:asciiTheme="minorHAnsi" w:hAnsiTheme="minorHAnsi"/>
          <w:sz w:val="20"/>
          <w:szCs w:val="20"/>
        </w:rPr>
        <w:t xml:space="preserve">soutěže </w:t>
      </w:r>
      <w:r w:rsidR="00643DE1">
        <w:rPr>
          <w:rFonts w:asciiTheme="minorHAnsi" w:hAnsiTheme="minorHAnsi"/>
          <w:sz w:val="20"/>
          <w:szCs w:val="20"/>
        </w:rPr>
        <w:t>VALENTÝNSKÁ SOUTĚŽ S ČAJI PICKWICK</w:t>
      </w:r>
      <w:r w:rsidR="00916890">
        <w:rPr>
          <w:rFonts w:asciiTheme="minorHAnsi" w:hAnsiTheme="minorHAnsi"/>
          <w:b/>
          <w:bCs/>
          <w:sz w:val="20"/>
          <w:szCs w:val="20"/>
        </w:rPr>
        <w:t xml:space="preserve"> </w:t>
      </w:r>
      <w:r w:rsidR="0054681D" w:rsidRPr="003B2504">
        <w:rPr>
          <w:rFonts w:asciiTheme="minorHAnsi" w:hAnsiTheme="minorHAnsi"/>
          <w:sz w:val="20"/>
          <w:szCs w:val="20"/>
        </w:rPr>
        <w:t>(</w:t>
      </w:r>
      <w:r w:rsidR="009C6BA8" w:rsidRPr="003B2504">
        <w:rPr>
          <w:rFonts w:asciiTheme="minorHAnsi" w:hAnsiTheme="minorHAnsi"/>
          <w:sz w:val="20"/>
          <w:szCs w:val="20"/>
        </w:rPr>
        <w:t>dále</w:t>
      </w:r>
      <w:r w:rsidR="0054681D" w:rsidRPr="003B2504">
        <w:rPr>
          <w:rFonts w:asciiTheme="minorHAnsi" w:hAnsiTheme="minorHAnsi"/>
          <w:sz w:val="20"/>
          <w:szCs w:val="20"/>
        </w:rPr>
        <w:t xml:space="preserve"> </w:t>
      </w:r>
      <w:r w:rsidR="009C6BA8" w:rsidRPr="003B2504">
        <w:rPr>
          <w:rFonts w:asciiTheme="minorHAnsi" w:hAnsiTheme="minorHAnsi"/>
          <w:sz w:val="20"/>
          <w:szCs w:val="20"/>
        </w:rPr>
        <w:t>j</w:t>
      </w:r>
      <w:r w:rsidR="0054681D" w:rsidRPr="003B2504">
        <w:rPr>
          <w:rFonts w:asciiTheme="minorHAnsi" w:hAnsiTheme="minorHAnsi"/>
          <w:sz w:val="20"/>
          <w:szCs w:val="20"/>
        </w:rPr>
        <w:t>en "</w:t>
      </w:r>
      <w:r w:rsidR="0054681D" w:rsidRPr="003B2504">
        <w:rPr>
          <w:rFonts w:asciiTheme="minorHAnsi" w:hAnsiTheme="minorHAnsi"/>
          <w:b/>
          <w:sz w:val="20"/>
          <w:szCs w:val="20"/>
        </w:rPr>
        <w:t>s</w:t>
      </w:r>
      <w:r w:rsidR="009C6BA8" w:rsidRPr="003B2504">
        <w:rPr>
          <w:rFonts w:asciiTheme="minorHAnsi" w:hAnsiTheme="minorHAnsi"/>
          <w:b/>
          <w:sz w:val="20"/>
          <w:szCs w:val="20"/>
        </w:rPr>
        <w:t>outěž</w:t>
      </w:r>
      <w:r w:rsidR="0054681D" w:rsidRPr="003B2504">
        <w:rPr>
          <w:rFonts w:asciiTheme="minorHAnsi" w:hAnsiTheme="minorHAnsi"/>
          <w:sz w:val="20"/>
          <w:szCs w:val="20"/>
        </w:rPr>
        <w:t>").</w:t>
      </w:r>
    </w:p>
    <w:p w14:paraId="619E5C4C" w14:textId="1B42B4BF" w:rsidR="00907B4D" w:rsidRPr="003B2504" w:rsidRDefault="009049C1" w:rsidP="00760B5C">
      <w:pPr>
        <w:spacing w:line="276" w:lineRule="auto"/>
        <w:jc w:val="both"/>
        <w:rPr>
          <w:rFonts w:ascii="Calibri" w:hAnsi="Calibri"/>
          <w:sz w:val="20"/>
          <w:szCs w:val="20"/>
        </w:rPr>
      </w:pPr>
      <w:r w:rsidRPr="003B2504">
        <w:rPr>
          <w:rFonts w:asciiTheme="minorHAnsi" w:hAnsiTheme="minorHAnsi"/>
          <w:sz w:val="20"/>
          <w:szCs w:val="20"/>
        </w:rPr>
        <w:br/>
      </w:r>
      <w:r w:rsidR="0054681D" w:rsidRPr="003B2504">
        <w:rPr>
          <w:rFonts w:ascii="Calibri" w:hAnsi="Calibri"/>
          <w:sz w:val="20"/>
          <w:szCs w:val="20"/>
        </w:rPr>
        <w:t>T</w:t>
      </w:r>
      <w:r w:rsidR="0068631A" w:rsidRPr="003B2504">
        <w:rPr>
          <w:rFonts w:ascii="Calibri" w:hAnsi="Calibri"/>
          <w:sz w:val="20"/>
          <w:szCs w:val="20"/>
        </w:rPr>
        <w:t>a</w:t>
      </w:r>
      <w:r w:rsidR="00443705" w:rsidRPr="003B2504">
        <w:rPr>
          <w:rFonts w:ascii="Calibri" w:hAnsi="Calibri"/>
          <w:sz w:val="20"/>
          <w:szCs w:val="20"/>
        </w:rPr>
        <w:t>to</w:t>
      </w:r>
      <w:r w:rsidR="0054681D" w:rsidRPr="003B2504">
        <w:rPr>
          <w:rFonts w:ascii="Calibri" w:hAnsi="Calibri"/>
          <w:sz w:val="20"/>
          <w:szCs w:val="20"/>
        </w:rPr>
        <w:t xml:space="preserve"> pravidl</w:t>
      </w:r>
      <w:r w:rsidR="00443705" w:rsidRPr="003B2504">
        <w:rPr>
          <w:rFonts w:ascii="Calibri" w:hAnsi="Calibri"/>
          <w:sz w:val="20"/>
          <w:szCs w:val="20"/>
        </w:rPr>
        <w:t>a</w:t>
      </w:r>
      <w:r w:rsidR="0054681D" w:rsidRPr="003B2504">
        <w:rPr>
          <w:rFonts w:ascii="Calibri" w:hAnsi="Calibri"/>
          <w:sz w:val="20"/>
          <w:szCs w:val="20"/>
        </w:rPr>
        <w:t xml:space="preserve"> </w:t>
      </w:r>
      <w:r w:rsidR="00443705" w:rsidRPr="003B2504">
        <w:rPr>
          <w:rFonts w:ascii="Calibri" w:hAnsi="Calibri"/>
          <w:sz w:val="20"/>
          <w:szCs w:val="20"/>
        </w:rPr>
        <w:t>jsou</w:t>
      </w:r>
      <w:r w:rsidR="0054681D" w:rsidRPr="003B2504">
        <w:rPr>
          <w:rFonts w:ascii="Calibri" w:hAnsi="Calibri"/>
          <w:sz w:val="20"/>
          <w:szCs w:val="20"/>
        </w:rPr>
        <w:t xml:space="preserve"> jediným dokument</w:t>
      </w:r>
      <w:r w:rsidR="00443705" w:rsidRPr="003B2504">
        <w:rPr>
          <w:rFonts w:ascii="Calibri" w:hAnsi="Calibri"/>
          <w:sz w:val="20"/>
          <w:szCs w:val="20"/>
        </w:rPr>
        <w:t>e</w:t>
      </w:r>
      <w:r w:rsidR="0054681D" w:rsidRPr="003B2504">
        <w:rPr>
          <w:rFonts w:ascii="Calibri" w:hAnsi="Calibri"/>
          <w:sz w:val="20"/>
          <w:szCs w:val="20"/>
        </w:rPr>
        <w:t>m, kt</w:t>
      </w:r>
      <w:r w:rsidR="00443705" w:rsidRPr="003B2504">
        <w:rPr>
          <w:rFonts w:ascii="Calibri" w:hAnsi="Calibri"/>
          <w:sz w:val="20"/>
          <w:szCs w:val="20"/>
        </w:rPr>
        <w:t>e</w:t>
      </w:r>
      <w:r w:rsidR="0054681D" w:rsidRPr="003B2504">
        <w:rPr>
          <w:rFonts w:ascii="Calibri" w:hAnsi="Calibri"/>
          <w:sz w:val="20"/>
          <w:szCs w:val="20"/>
        </w:rPr>
        <w:t>rý záv</w:t>
      </w:r>
      <w:r w:rsidR="00443705" w:rsidRPr="003B2504">
        <w:rPr>
          <w:rFonts w:ascii="Calibri" w:hAnsi="Calibri"/>
          <w:sz w:val="20"/>
          <w:szCs w:val="20"/>
        </w:rPr>
        <w:t>a</w:t>
      </w:r>
      <w:r w:rsidR="0054681D" w:rsidRPr="003B2504">
        <w:rPr>
          <w:rFonts w:ascii="Calibri" w:hAnsi="Calibri"/>
          <w:sz w:val="20"/>
          <w:szCs w:val="20"/>
        </w:rPr>
        <w:t>zn</w:t>
      </w:r>
      <w:r w:rsidR="00443705" w:rsidRPr="003B2504">
        <w:rPr>
          <w:rFonts w:ascii="Calibri" w:hAnsi="Calibri"/>
          <w:sz w:val="20"/>
          <w:szCs w:val="20"/>
        </w:rPr>
        <w:t>ě</w:t>
      </w:r>
      <w:r w:rsidR="0054681D" w:rsidRPr="003B2504">
        <w:rPr>
          <w:rFonts w:ascii="Calibri" w:hAnsi="Calibri"/>
          <w:sz w:val="20"/>
          <w:szCs w:val="20"/>
        </w:rPr>
        <w:t xml:space="preserve"> upravuje podm</w:t>
      </w:r>
      <w:r w:rsidR="00443705" w:rsidRPr="003B2504">
        <w:rPr>
          <w:rFonts w:ascii="Calibri" w:hAnsi="Calibri"/>
          <w:sz w:val="20"/>
          <w:szCs w:val="20"/>
        </w:rPr>
        <w:t>ín</w:t>
      </w:r>
      <w:r w:rsidR="0054681D" w:rsidRPr="003B2504">
        <w:rPr>
          <w:rFonts w:ascii="Calibri" w:hAnsi="Calibri"/>
          <w:sz w:val="20"/>
          <w:szCs w:val="20"/>
        </w:rPr>
        <w:t>ky uveden</w:t>
      </w:r>
      <w:r w:rsidR="00443705" w:rsidRPr="003B2504">
        <w:rPr>
          <w:rFonts w:ascii="Calibri" w:hAnsi="Calibri"/>
          <w:sz w:val="20"/>
          <w:szCs w:val="20"/>
        </w:rPr>
        <w:t>é</w:t>
      </w:r>
      <w:r w:rsidR="0054681D" w:rsidRPr="003B2504">
        <w:rPr>
          <w:rFonts w:ascii="Calibri" w:hAnsi="Calibri"/>
          <w:sz w:val="20"/>
          <w:szCs w:val="20"/>
        </w:rPr>
        <w:t xml:space="preserve"> s</w:t>
      </w:r>
      <w:r w:rsidR="00443705" w:rsidRPr="003B2504">
        <w:rPr>
          <w:rFonts w:ascii="Calibri" w:hAnsi="Calibri"/>
          <w:sz w:val="20"/>
          <w:szCs w:val="20"/>
        </w:rPr>
        <w:t>outěže</w:t>
      </w:r>
      <w:r w:rsidR="0054681D" w:rsidRPr="003B2504">
        <w:rPr>
          <w:rFonts w:ascii="Calibri" w:hAnsi="Calibri"/>
          <w:sz w:val="20"/>
          <w:szCs w:val="20"/>
        </w:rPr>
        <w:t xml:space="preserve"> </w:t>
      </w:r>
      <w:r w:rsidR="0068631A" w:rsidRPr="003B2504">
        <w:rPr>
          <w:rFonts w:ascii="Calibri" w:hAnsi="Calibri"/>
          <w:sz w:val="20"/>
          <w:szCs w:val="20"/>
        </w:rPr>
        <w:t>ve</w:t>
      </w:r>
      <w:r w:rsidR="0054681D" w:rsidRPr="003B2504">
        <w:rPr>
          <w:rFonts w:ascii="Calibri" w:hAnsi="Calibri"/>
          <w:sz w:val="20"/>
          <w:szCs w:val="20"/>
        </w:rPr>
        <w:t xml:space="preserve"> vz</w:t>
      </w:r>
      <w:r w:rsidR="0068631A" w:rsidRPr="003B2504">
        <w:rPr>
          <w:rFonts w:ascii="Calibri" w:hAnsi="Calibri"/>
          <w:sz w:val="20"/>
          <w:szCs w:val="20"/>
        </w:rPr>
        <w:t>t</w:t>
      </w:r>
      <w:r w:rsidR="0054681D" w:rsidRPr="003B2504">
        <w:rPr>
          <w:rFonts w:ascii="Calibri" w:hAnsi="Calibri"/>
          <w:sz w:val="20"/>
          <w:szCs w:val="20"/>
        </w:rPr>
        <w:t>ahu k</w:t>
      </w:r>
      <w:r w:rsidR="0068631A" w:rsidRPr="003B2504">
        <w:rPr>
          <w:rFonts w:ascii="Calibri" w:hAnsi="Calibri"/>
          <w:sz w:val="20"/>
          <w:szCs w:val="20"/>
        </w:rPr>
        <w:t>e</w:t>
      </w:r>
      <w:r w:rsidR="0054681D" w:rsidRPr="003B2504">
        <w:rPr>
          <w:rFonts w:ascii="Calibri" w:hAnsi="Calibri"/>
          <w:sz w:val="20"/>
          <w:szCs w:val="20"/>
        </w:rPr>
        <w:t xml:space="preserve"> spot</w:t>
      </w:r>
      <w:r w:rsidR="0068631A" w:rsidRPr="003B2504">
        <w:rPr>
          <w:rFonts w:ascii="Calibri" w:hAnsi="Calibri"/>
          <w:sz w:val="20"/>
          <w:szCs w:val="20"/>
        </w:rPr>
        <w:t>ř</w:t>
      </w:r>
      <w:r w:rsidR="0054681D" w:rsidRPr="003B2504">
        <w:rPr>
          <w:rFonts w:ascii="Calibri" w:hAnsi="Calibri"/>
          <w:sz w:val="20"/>
          <w:szCs w:val="20"/>
        </w:rPr>
        <w:t>ebite</w:t>
      </w:r>
      <w:r w:rsidR="0068631A" w:rsidRPr="003B2504">
        <w:rPr>
          <w:rFonts w:ascii="Calibri" w:hAnsi="Calibri"/>
          <w:sz w:val="20"/>
          <w:szCs w:val="20"/>
        </w:rPr>
        <w:t>lů</w:t>
      </w:r>
      <w:r w:rsidR="0054681D" w:rsidRPr="003B2504">
        <w:rPr>
          <w:rFonts w:ascii="Calibri" w:hAnsi="Calibri"/>
          <w:sz w:val="20"/>
          <w:szCs w:val="20"/>
        </w:rPr>
        <w:t>m.</w:t>
      </w:r>
    </w:p>
    <w:p w14:paraId="1347B97C" w14:textId="77777777" w:rsidR="0054681D" w:rsidRPr="003B2504" w:rsidRDefault="009049C1" w:rsidP="00760B5C">
      <w:pPr>
        <w:spacing w:line="276" w:lineRule="auto"/>
        <w:jc w:val="both"/>
        <w:rPr>
          <w:rFonts w:ascii="Calibri" w:hAnsi="Calibri"/>
          <w:sz w:val="20"/>
          <w:szCs w:val="20"/>
        </w:rPr>
      </w:pPr>
      <w:r w:rsidRPr="003B2504">
        <w:rPr>
          <w:rFonts w:ascii="Calibri" w:hAnsi="Calibri"/>
          <w:sz w:val="20"/>
          <w:szCs w:val="20"/>
        </w:rPr>
        <w:t xml:space="preserve"> </w:t>
      </w:r>
    </w:p>
    <w:p w14:paraId="56C6B5C6" w14:textId="393E58E3" w:rsidR="00DB1703" w:rsidRPr="003B2504" w:rsidRDefault="0054681D" w:rsidP="00760B5C">
      <w:pPr>
        <w:jc w:val="both"/>
        <w:rPr>
          <w:rFonts w:asciiTheme="minorHAnsi" w:hAnsiTheme="minorHAnsi"/>
          <w:sz w:val="20"/>
          <w:szCs w:val="20"/>
        </w:rPr>
      </w:pPr>
      <w:r w:rsidRPr="003B2504">
        <w:rPr>
          <w:rFonts w:ascii="Calibri" w:hAnsi="Calibri"/>
          <w:sz w:val="20"/>
          <w:szCs w:val="20"/>
        </w:rPr>
        <w:t>T</w:t>
      </w:r>
      <w:r w:rsidR="0068631A" w:rsidRPr="003B2504">
        <w:rPr>
          <w:rFonts w:ascii="Calibri" w:hAnsi="Calibri"/>
          <w:sz w:val="20"/>
          <w:szCs w:val="20"/>
        </w:rPr>
        <w:t>a</w:t>
      </w:r>
      <w:r w:rsidRPr="003B2504">
        <w:rPr>
          <w:rFonts w:ascii="Calibri" w:hAnsi="Calibri"/>
          <w:sz w:val="20"/>
          <w:szCs w:val="20"/>
        </w:rPr>
        <w:t>to pravidl</w:t>
      </w:r>
      <w:r w:rsidR="0068631A" w:rsidRPr="003B2504">
        <w:rPr>
          <w:rFonts w:ascii="Calibri" w:hAnsi="Calibri"/>
          <w:sz w:val="20"/>
          <w:szCs w:val="20"/>
        </w:rPr>
        <w:t>a</w:t>
      </w:r>
      <w:r w:rsidRPr="003B2504">
        <w:rPr>
          <w:rFonts w:ascii="Calibri" w:hAnsi="Calibri"/>
          <w:sz w:val="20"/>
          <w:szCs w:val="20"/>
        </w:rPr>
        <w:t xml:space="preserve"> m</w:t>
      </w:r>
      <w:r w:rsidR="0068631A" w:rsidRPr="003B2504">
        <w:rPr>
          <w:rFonts w:ascii="Calibri" w:hAnsi="Calibri"/>
          <w:sz w:val="20"/>
          <w:szCs w:val="20"/>
        </w:rPr>
        <w:t>ůžou</w:t>
      </w:r>
      <w:r w:rsidRPr="003B2504">
        <w:rPr>
          <w:rFonts w:ascii="Calibri" w:hAnsi="Calibri"/>
          <w:sz w:val="20"/>
          <w:szCs w:val="20"/>
        </w:rPr>
        <w:t xml:space="preserve"> b</w:t>
      </w:r>
      <w:r w:rsidR="0068631A" w:rsidRPr="003B2504">
        <w:rPr>
          <w:rFonts w:ascii="Calibri" w:hAnsi="Calibri"/>
          <w:sz w:val="20"/>
          <w:szCs w:val="20"/>
        </w:rPr>
        <w:t>ýt</w:t>
      </w:r>
      <w:r w:rsidRPr="003B2504">
        <w:rPr>
          <w:rFonts w:ascii="Calibri" w:hAnsi="Calibri"/>
          <w:sz w:val="20"/>
          <w:szCs w:val="20"/>
        </w:rPr>
        <w:t xml:space="preserve"> na základ</w:t>
      </w:r>
      <w:r w:rsidR="0068631A" w:rsidRPr="003B2504">
        <w:rPr>
          <w:rFonts w:ascii="Calibri" w:hAnsi="Calibri"/>
          <w:sz w:val="20"/>
          <w:szCs w:val="20"/>
        </w:rPr>
        <w:t>ě</w:t>
      </w:r>
      <w:r w:rsidR="00907B4D" w:rsidRPr="003B2504">
        <w:rPr>
          <w:rFonts w:ascii="Calibri" w:hAnsi="Calibri"/>
          <w:sz w:val="20"/>
          <w:szCs w:val="20"/>
        </w:rPr>
        <w:t xml:space="preserve"> rozhodnut</w:t>
      </w:r>
      <w:r w:rsidR="0068631A" w:rsidRPr="003B2504">
        <w:rPr>
          <w:rFonts w:ascii="Calibri" w:hAnsi="Calibri"/>
          <w:sz w:val="20"/>
          <w:szCs w:val="20"/>
        </w:rPr>
        <w:t>í</w:t>
      </w:r>
      <w:r w:rsidR="00907B4D" w:rsidRPr="003B2504">
        <w:rPr>
          <w:rFonts w:ascii="Calibri" w:hAnsi="Calibri"/>
          <w:sz w:val="20"/>
          <w:szCs w:val="20"/>
        </w:rPr>
        <w:t xml:space="preserve"> </w:t>
      </w:r>
      <w:r w:rsidR="0068631A" w:rsidRPr="003B2504">
        <w:rPr>
          <w:rFonts w:ascii="Calibri" w:hAnsi="Calibri"/>
          <w:sz w:val="20"/>
          <w:szCs w:val="20"/>
        </w:rPr>
        <w:t>pořadatele</w:t>
      </w:r>
      <w:r w:rsidR="001F187F">
        <w:rPr>
          <w:rFonts w:ascii="Calibri" w:hAnsi="Calibri"/>
          <w:sz w:val="20"/>
          <w:szCs w:val="20"/>
        </w:rPr>
        <w:t xml:space="preserve"> (viz. identifikace v čl. 1)</w:t>
      </w:r>
      <w:r w:rsidRPr="003B2504">
        <w:rPr>
          <w:rFonts w:ascii="Calibri" w:hAnsi="Calibri"/>
          <w:sz w:val="20"/>
          <w:szCs w:val="20"/>
        </w:rPr>
        <w:t xml:space="preserve"> </w:t>
      </w:r>
      <w:r w:rsidR="0068631A" w:rsidRPr="003B2504">
        <w:rPr>
          <w:rFonts w:ascii="Calibri" w:hAnsi="Calibri"/>
          <w:sz w:val="20"/>
          <w:szCs w:val="20"/>
        </w:rPr>
        <w:t>se</w:t>
      </w:r>
      <w:r w:rsidRPr="003B2504">
        <w:rPr>
          <w:rFonts w:ascii="Calibri" w:hAnsi="Calibri"/>
          <w:sz w:val="20"/>
          <w:szCs w:val="20"/>
        </w:rPr>
        <w:t xml:space="preserve"> s</w:t>
      </w:r>
      <w:r w:rsidR="0068631A" w:rsidRPr="003B2504">
        <w:rPr>
          <w:rFonts w:ascii="Calibri" w:hAnsi="Calibri"/>
          <w:sz w:val="20"/>
          <w:szCs w:val="20"/>
        </w:rPr>
        <w:t>ouhlasem</w:t>
      </w:r>
      <w:r w:rsidRPr="003B2504">
        <w:rPr>
          <w:rFonts w:ascii="Calibri" w:hAnsi="Calibri"/>
          <w:sz w:val="20"/>
          <w:szCs w:val="20"/>
        </w:rPr>
        <w:t xml:space="preserve"> objedn</w:t>
      </w:r>
      <w:r w:rsidR="00EE16ED" w:rsidRPr="003B2504">
        <w:rPr>
          <w:rFonts w:ascii="Calibri" w:hAnsi="Calibri"/>
          <w:sz w:val="20"/>
          <w:szCs w:val="20"/>
        </w:rPr>
        <w:t>a</w:t>
      </w:r>
      <w:r w:rsidRPr="003B2504">
        <w:rPr>
          <w:rFonts w:ascii="Calibri" w:hAnsi="Calibri"/>
          <w:sz w:val="20"/>
          <w:szCs w:val="20"/>
        </w:rPr>
        <w:t>vate</w:t>
      </w:r>
      <w:r w:rsidR="0068631A" w:rsidRPr="003B2504">
        <w:rPr>
          <w:rFonts w:ascii="Calibri" w:hAnsi="Calibri"/>
          <w:sz w:val="20"/>
          <w:szCs w:val="20"/>
        </w:rPr>
        <w:t>le</w:t>
      </w:r>
      <w:r w:rsidR="001F187F">
        <w:rPr>
          <w:rFonts w:ascii="Calibri" w:hAnsi="Calibri"/>
          <w:sz w:val="20"/>
          <w:szCs w:val="20"/>
        </w:rPr>
        <w:t xml:space="preserve"> (viz. identifikace v čl. 1)</w:t>
      </w:r>
      <w:r w:rsidR="000D664C">
        <w:rPr>
          <w:rFonts w:ascii="Calibri" w:hAnsi="Calibri"/>
          <w:sz w:val="20"/>
          <w:szCs w:val="20"/>
        </w:rPr>
        <w:t xml:space="preserve"> </w:t>
      </w:r>
      <w:r w:rsidRPr="003B2504">
        <w:rPr>
          <w:rFonts w:ascii="Calibri" w:hAnsi="Calibri"/>
          <w:sz w:val="20"/>
          <w:szCs w:val="20"/>
        </w:rPr>
        <w:t>pozm</w:t>
      </w:r>
      <w:r w:rsidR="0068631A" w:rsidRPr="003B2504">
        <w:rPr>
          <w:rFonts w:ascii="Calibri" w:hAnsi="Calibri"/>
          <w:sz w:val="20"/>
          <w:szCs w:val="20"/>
        </w:rPr>
        <w:t>ěněny</w:t>
      </w:r>
      <w:r w:rsidRPr="003B2504">
        <w:rPr>
          <w:rFonts w:ascii="Calibri" w:hAnsi="Calibri"/>
          <w:sz w:val="20"/>
          <w:szCs w:val="20"/>
        </w:rPr>
        <w:t xml:space="preserve"> formou pís</w:t>
      </w:r>
      <w:r w:rsidR="0068631A" w:rsidRPr="003B2504">
        <w:rPr>
          <w:rFonts w:ascii="Calibri" w:hAnsi="Calibri"/>
          <w:sz w:val="20"/>
          <w:szCs w:val="20"/>
        </w:rPr>
        <w:t>e</w:t>
      </w:r>
      <w:r w:rsidRPr="003B2504">
        <w:rPr>
          <w:rFonts w:ascii="Calibri" w:hAnsi="Calibri"/>
          <w:sz w:val="20"/>
          <w:szCs w:val="20"/>
        </w:rPr>
        <w:t>mných číslovaných dodat</w:t>
      </w:r>
      <w:r w:rsidR="0068631A" w:rsidRPr="003B2504">
        <w:rPr>
          <w:rFonts w:ascii="Calibri" w:hAnsi="Calibri"/>
          <w:sz w:val="20"/>
          <w:szCs w:val="20"/>
        </w:rPr>
        <w:t>ků</w:t>
      </w:r>
      <w:r w:rsidR="00E43D4B" w:rsidRPr="003B2504">
        <w:rPr>
          <w:rFonts w:ascii="Calibri" w:hAnsi="Calibri"/>
          <w:sz w:val="20"/>
          <w:szCs w:val="20"/>
        </w:rPr>
        <w:t>. Zm</w:t>
      </w:r>
      <w:r w:rsidR="00EE16ED" w:rsidRPr="003B2504">
        <w:rPr>
          <w:rFonts w:ascii="Calibri" w:hAnsi="Calibri"/>
          <w:sz w:val="20"/>
          <w:szCs w:val="20"/>
        </w:rPr>
        <w:t>ě</w:t>
      </w:r>
      <w:r w:rsidR="00E43D4B" w:rsidRPr="003B2504">
        <w:rPr>
          <w:rFonts w:ascii="Calibri" w:hAnsi="Calibri"/>
          <w:sz w:val="20"/>
          <w:szCs w:val="20"/>
        </w:rPr>
        <w:t>ny podm</w:t>
      </w:r>
      <w:r w:rsidR="00EE16ED" w:rsidRPr="003B2504">
        <w:rPr>
          <w:rFonts w:ascii="Calibri" w:hAnsi="Calibri"/>
          <w:sz w:val="20"/>
          <w:szCs w:val="20"/>
        </w:rPr>
        <w:t>íne</w:t>
      </w:r>
      <w:r w:rsidR="00E43D4B" w:rsidRPr="003B2504">
        <w:rPr>
          <w:rFonts w:ascii="Calibri" w:hAnsi="Calibri"/>
          <w:sz w:val="20"/>
          <w:szCs w:val="20"/>
        </w:rPr>
        <w:t>k a pravidel s</w:t>
      </w:r>
      <w:r w:rsidR="00EE16ED" w:rsidRPr="003B2504">
        <w:rPr>
          <w:rFonts w:ascii="Calibri" w:hAnsi="Calibri"/>
          <w:sz w:val="20"/>
          <w:szCs w:val="20"/>
        </w:rPr>
        <w:t>outěže</w:t>
      </w:r>
      <w:r w:rsidR="00E43D4B" w:rsidRPr="003B2504">
        <w:rPr>
          <w:rFonts w:ascii="Calibri" w:hAnsi="Calibri"/>
          <w:sz w:val="20"/>
          <w:szCs w:val="20"/>
        </w:rPr>
        <w:t xml:space="preserve"> na</w:t>
      </w:r>
      <w:r w:rsidR="00EE16ED" w:rsidRPr="003B2504">
        <w:rPr>
          <w:rFonts w:ascii="Calibri" w:hAnsi="Calibri"/>
          <w:sz w:val="20"/>
          <w:szCs w:val="20"/>
        </w:rPr>
        <w:t>bývají</w:t>
      </w:r>
      <w:r w:rsidR="00E43D4B" w:rsidRPr="003B2504">
        <w:rPr>
          <w:rFonts w:ascii="Calibri" w:hAnsi="Calibri"/>
          <w:sz w:val="20"/>
          <w:szCs w:val="20"/>
        </w:rPr>
        <w:t xml:space="preserve"> </w:t>
      </w:r>
      <w:r w:rsidR="00753057" w:rsidRPr="003B2504">
        <w:rPr>
          <w:rFonts w:ascii="Calibri" w:hAnsi="Calibri"/>
          <w:sz w:val="20"/>
          <w:szCs w:val="20"/>
        </w:rPr>
        <w:t>platnosti</w:t>
      </w:r>
      <w:r w:rsidR="00E43D4B" w:rsidRPr="003B2504">
        <w:rPr>
          <w:rFonts w:ascii="Calibri" w:hAnsi="Calibri"/>
          <w:sz w:val="20"/>
          <w:szCs w:val="20"/>
        </w:rPr>
        <w:t xml:space="preserve"> d</w:t>
      </w:r>
      <w:r w:rsidR="00EE16ED" w:rsidRPr="003B2504">
        <w:rPr>
          <w:rFonts w:ascii="Calibri" w:hAnsi="Calibri"/>
          <w:sz w:val="20"/>
          <w:szCs w:val="20"/>
        </w:rPr>
        <w:t>nem</w:t>
      </w:r>
      <w:r w:rsidR="00E43D4B" w:rsidRPr="003B2504">
        <w:rPr>
          <w:rFonts w:ascii="Calibri" w:hAnsi="Calibri"/>
          <w:sz w:val="20"/>
          <w:szCs w:val="20"/>
        </w:rPr>
        <w:t xml:space="preserve"> </w:t>
      </w:r>
      <w:r w:rsidR="00EE16ED" w:rsidRPr="003B2504">
        <w:rPr>
          <w:rFonts w:ascii="Calibri" w:hAnsi="Calibri"/>
          <w:sz w:val="20"/>
          <w:szCs w:val="20"/>
        </w:rPr>
        <w:t>jejich</w:t>
      </w:r>
      <w:r w:rsidR="00E43D4B" w:rsidRPr="003B2504">
        <w:rPr>
          <w:rFonts w:ascii="Calibri" w:hAnsi="Calibri"/>
          <w:sz w:val="20"/>
          <w:szCs w:val="20"/>
        </w:rPr>
        <w:t xml:space="preserve"> </w:t>
      </w:r>
      <w:r w:rsidR="00E43D4B" w:rsidRPr="003B2504">
        <w:rPr>
          <w:rFonts w:asciiTheme="minorHAnsi" w:hAnsiTheme="minorHAnsi"/>
          <w:sz w:val="20"/>
          <w:szCs w:val="20"/>
        </w:rPr>
        <w:t>zve</w:t>
      </w:r>
      <w:r w:rsidR="00EE16ED" w:rsidRPr="003B2504">
        <w:rPr>
          <w:rFonts w:asciiTheme="minorHAnsi" w:hAnsiTheme="minorHAnsi"/>
          <w:sz w:val="20"/>
          <w:szCs w:val="20"/>
        </w:rPr>
        <w:t>řejnění</w:t>
      </w:r>
      <w:r w:rsidR="00E43D4B" w:rsidRPr="003B2504">
        <w:rPr>
          <w:rFonts w:asciiTheme="minorHAnsi" w:hAnsiTheme="minorHAnsi"/>
          <w:sz w:val="20"/>
          <w:szCs w:val="20"/>
        </w:rPr>
        <w:t xml:space="preserve"> na </w:t>
      </w:r>
      <w:hyperlink r:id="rId8" w:history="1">
        <w:r w:rsidR="00D35CAE" w:rsidRPr="00117BB2">
          <w:rPr>
            <w:rStyle w:val="Hypertextovodkaz"/>
            <w:rFonts w:asciiTheme="minorHAnsi" w:eastAsia="Calibri" w:hAnsiTheme="minorHAnsi"/>
            <w:sz w:val="20"/>
            <w:szCs w:val="20"/>
          </w:rPr>
          <w:t>www.pickwick.cz/soutez</w:t>
        </w:r>
      </w:hyperlink>
      <w:r w:rsidR="00886C01">
        <w:rPr>
          <w:rStyle w:val="Hypertextovodkaz"/>
          <w:rFonts w:asciiTheme="minorHAnsi" w:eastAsia="Calibri" w:hAnsiTheme="minorHAnsi"/>
          <w:sz w:val="20"/>
          <w:szCs w:val="20"/>
        </w:rPr>
        <w:t xml:space="preserve"> </w:t>
      </w:r>
      <w:r w:rsidR="00257DBD" w:rsidRPr="00257DBD">
        <w:rPr>
          <w:rStyle w:val="Hypertextovodkaz"/>
          <w:rFonts w:asciiTheme="minorHAnsi" w:eastAsia="Calibri" w:hAnsiTheme="minorHAnsi"/>
          <w:color w:val="auto"/>
          <w:sz w:val="20"/>
          <w:szCs w:val="20"/>
          <w:u w:val="none"/>
        </w:rPr>
        <w:t>.</w:t>
      </w:r>
    </w:p>
    <w:p w14:paraId="6D56F38C" w14:textId="77777777" w:rsidR="0054681D" w:rsidRPr="003B2504" w:rsidRDefault="0054681D" w:rsidP="00760B5C">
      <w:pPr>
        <w:spacing w:line="276" w:lineRule="auto"/>
        <w:jc w:val="both"/>
        <w:rPr>
          <w:rFonts w:ascii="Calibri" w:hAnsi="Calibri"/>
          <w:sz w:val="20"/>
          <w:szCs w:val="20"/>
        </w:rPr>
      </w:pPr>
    </w:p>
    <w:p w14:paraId="5797BC9B" w14:textId="257A4F35" w:rsidR="0054681D" w:rsidRPr="003B2504" w:rsidRDefault="00907B4D" w:rsidP="00760B5C">
      <w:pPr>
        <w:spacing w:line="276" w:lineRule="auto"/>
        <w:jc w:val="both"/>
      </w:pPr>
      <w:r w:rsidRPr="003B2504">
        <w:rPr>
          <w:rFonts w:ascii="Calibri" w:hAnsi="Calibri"/>
          <w:b/>
          <w:sz w:val="20"/>
          <w:szCs w:val="20"/>
        </w:rPr>
        <w:t xml:space="preserve">1. </w:t>
      </w:r>
      <w:r w:rsidR="008C350C" w:rsidRPr="003B2504">
        <w:rPr>
          <w:rFonts w:ascii="Calibri" w:hAnsi="Calibri"/>
          <w:b/>
          <w:sz w:val="20"/>
          <w:szCs w:val="20"/>
        </w:rPr>
        <w:t>Pořadatel</w:t>
      </w:r>
      <w:r w:rsidR="00FF5246">
        <w:rPr>
          <w:rFonts w:ascii="Calibri" w:hAnsi="Calibri"/>
          <w:b/>
          <w:sz w:val="20"/>
          <w:szCs w:val="20"/>
        </w:rPr>
        <w:t xml:space="preserve">, technický správce </w:t>
      </w:r>
      <w:r w:rsidR="0014525F" w:rsidRPr="003B2504">
        <w:rPr>
          <w:rFonts w:ascii="Calibri" w:hAnsi="Calibri"/>
          <w:b/>
          <w:sz w:val="20"/>
          <w:szCs w:val="20"/>
        </w:rPr>
        <w:t>a</w:t>
      </w:r>
      <w:r w:rsidR="0054681D" w:rsidRPr="003B2504">
        <w:rPr>
          <w:rFonts w:ascii="Calibri" w:hAnsi="Calibri"/>
          <w:b/>
          <w:sz w:val="20"/>
          <w:szCs w:val="20"/>
        </w:rPr>
        <w:t xml:space="preserve"> </w:t>
      </w:r>
      <w:r w:rsidR="0014525F" w:rsidRPr="003B2504">
        <w:rPr>
          <w:rFonts w:ascii="Calibri" w:hAnsi="Calibri"/>
          <w:b/>
          <w:sz w:val="20"/>
          <w:szCs w:val="20"/>
        </w:rPr>
        <w:t>organizátor</w:t>
      </w:r>
    </w:p>
    <w:p w14:paraId="732B768C" w14:textId="6EC77989" w:rsidR="0054681D" w:rsidRPr="003B2504" w:rsidRDefault="008C350C" w:rsidP="00760B5C">
      <w:pPr>
        <w:jc w:val="both"/>
        <w:rPr>
          <w:rFonts w:asciiTheme="minorHAnsi" w:hAnsiTheme="minorHAnsi" w:cstheme="minorHAnsi"/>
          <w:color w:val="000000"/>
          <w:sz w:val="20"/>
          <w:szCs w:val="20"/>
        </w:rPr>
      </w:pPr>
      <w:r w:rsidRPr="003B2504">
        <w:rPr>
          <w:rFonts w:asciiTheme="minorHAnsi" w:hAnsiTheme="minorHAnsi" w:cstheme="minorHAnsi"/>
          <w:sz w:val="20"/>
          <w:szCs w:val="20"/>
        </w:rPr>
        <w:t>Pořadatelem</w:t>
      </w:r>
      <w:r w:rsidR="0054681D" w:rsidRPr="003B2504">
        <w:rPr>
          <w:rFonts w:asciiTheme="minorHAnsi" w:hAnsiTheme="minorHAnsi" w:cstheme="minorHAnsi"/>
          <w:sz w:val="20"/>
          <w:szCs w:val="20"/>
        </w:rPr>
        <w:t xml:space="preserve"> s</w:t>
      </w:r>
      <w:r w:rsidRPr="003B2504">
        <w:rPr>
          <w:rFonts w:asciiTheme="minorHAnsi" w:hAnsiTheme="minorHAnsi" w:cstheme="minorHAnsi"/>
          <w:sz w:val="20"/>
          <w:szCs w:val="20"/>
        </w:rPr>
        <w:t>outěže</w:t>
      </w:r>
      <w:r w:rsidR="0054681D" w:rsidRPr="003B2504">
        <w:rPr>
          <w:rFonts w:asciiTheme="minorHAnsi" w:hAnsiTheme="minorHAnsi" w:cstheme="minorHAnsi"/>
          <w:sz w:val="20"/>
          <w:szCs w:val="20"/>
        </w:rPr>
        <w:t xml:space="preserve"> je </w:t>
      </w:r>
      <w:r w:rsidR="00E43D4B" w:rsidRPr="003B2504">
        <w:rPr>
          <w:rFonts w:asciiTheme="minorHAnsi" w:hAnsiTheme="minorHAnsi" w:cstheme="minorHAnsi"/>
          <w:sz w:val="20"/>
          <w:szCs w:val="20"/>
        </w:rPr>
        <w:t>spol</w:t>
      </w:r>
      <w:r w:rsidRPr="003B2504">
        <w:rPr>
          <w:rFonts w:asciiTheme="minorHAnsi" w:hAnsiTheme="minorHAnsi" w:cstheme="minorHAnsi"/>
          <w:sz w:val="20"/>
          <w:szCs w:val="20"/>
        </w:rPr>
        <w:t>e</w:t>
      </w:r>
      <w:r w:rsidR="00E43D4B" w:rsidRPr="003B2504">
        <w:rPr>
          <w:rFonts w:asciiTheme="minorHAnsi" w:hAnsiTheme="minorHAnsi" w:cstheme="minorHAnsi"/>
          <w:sz w:val="20"/>
          <w:szCs w:val="20"/>
        </w:rPr>
        <w:t>čnos</w:t>
      </w:r>
      <w:r w:rsidRPr="003B2504">
        <w:rPr>
          <w:rFonts w:asciiTheme="minorHAnsi" w:hAnsiTheme="minorHAnsi" w:cstheme="minorHAnsi"/>
          <w:sz w:val="20"/>
          <w:szCs w:val="20"/>
        </w:rPr>
        <w:t>t</w:t>
      </w:r>
      <w:r w:rsidR="00E43D4B" w:rsidRPr="003B2504">
        <w:rPr>
          <w:rFonts w:asciiTheme="minorHAnsi" w:hAnsiTheme="minorHAnsi" w:cstheme="minorHAnsi"/>
          <w:sz w:val="20"/>
          <w:szCs w:val="20"/>
        </w:rPr>
        <w:t xml:space="preserve"> </w:t>
      </w:r>
      <w:r w:rsidR="00331943" w:rsidRPr="003B2504">
        <w:rPr>
          <w:rFonts w:asciiTheme="minorHAnsi" w:hAnsiTheme="minorHAnsi" w:cstheme="minorHAnsi"/>
          <w:sz w:val="20"/>
          <w:szCs w:val="20"/>
        </w:rPr>
        <w:t xml:space="preserve">Jacobs </w:t>
      </w:r>
      <w:proofErr w:type="spellStart"/>
      <w:r w:rsidR="00331943" w:rsidRPr="003B2504">
        <w:rPr>
          <w:rFonts w:asciiTheme="minorHAnsi" w:hAnsiTheme="minorHAnsi" w:cstheme="minorHAnsi"/>
          <w:sz w:val="20"/>
          <w:szCs w:val="20"/>
        </w:rPr>
        <w:t>Douwe</w:t>
      </w:r>
      <w:proofErr w:type="spellEnd"/>
      <w:r w:rsidR="00331943" w:rsidRPr="003B2504">
        <w:rPr>
          <w:rFonts w:asciiTheme="minorHAnsi" w:hAnsiTheme="minorHAnsi" w:cstheme="minorHAnsi"/>
          <w:sz w:val="20"/>
          <w:szCs w:val="20"/>
        </w:rPr>
        <w:t xml:space="preserve"> </w:t>
      </w:r>
      <w:proofErr w:type="spellStart"/>
      <w:r w:rsidR="00331943" w:rsidRPr="003B2504">
        <w:rPr>
          <w:rFonts w:asciiTheme="minorHAnsi" w:hAnsiTheme="minorHAnsi" w:cstheme="minorHAnsi"/>
          <w:sz w:val="20"/>
          <w:szCs w:val="20"/>
        </w:rPr>
        <w:t>Egberts</w:t>
      </w:r>
      <w:proofErr w:type="spellEnd"/>
      <w:r w:rsidR="00331943" w:rsidRPr="003B2504">
        <w:rPr>
          <w:rFonts w:asciiTheme="minorHAnsi" w:hAnsiTheme="minorHAnsi" w:cstheme="minorHAnsi"/>
          <w:sz w:val="20"/>
          <w:szCs w:val="20"/>
        </w:rPr>
        <w:t xml:space="preserve"> </w:t>
      </w:r>
      <w:r w:rsidRPr="003B2504">
        <w:rPr>
          <w:rFonts w:asciiTheme="minorHAnsi" w:hAnsiTheme="minorHAnsi" w:cstheme="minorHAnsi"/>
          <w:sz w:val="20"/>
          <w:szCs w:val="20"/>
        </w:rPr>
        <w:t>CZ</w:t>
      </w:r>
      <w:r w:rsidR="00331943" w:rsidRPr="003B2504">
        <w:rPr>
          <w:rFonts w:asciiTheme="minorHAnsi" w:hAnsiTheme="minorHAnsi" w:cstheme="minorHAnsi"/>
          <w:sz w:val="20"/>
          <w:szCs w:val="20"/>
        </w:rPr>
        <w:t xml:space="preserve"> s.</w:t>
      </w:r>
      <w:r w:rsidR="00E07981" w:rsidRPr="003B2504">
        <w:rPr>
          <w:rFonts w:asciiTheme="minorHAnsi" w:hAnsiTheme="minorHAnsi" w:cstheme="minorHAnsi"/>
          <w:sz w:val="20"/>
          <w:szCs w:val="20"/>
        </w:rPr>
        <w:t xml:space="preserve"> </w:t>
      </w:r>
      <w:r w:rsidR="00331943" w:rsidRPr="003B2504">
        <w:rPr>
          <w:rFonts w:asciiTheme="minorHAnsi" w:hAnsiTheme="minorHAnsi" w:cstheme="minorHAnsi"/>
          <w:sz w:val="20"/>
          <w:szCs w:val="20"/>
        </w:rPr>
        <w:t>r.</w:t>
      </w:r>
      <w:r w:rsidR="00E07981" w:rsidRPr="003B2504">
        <w:rPr>
          <w:rFonts w:asciiTheme="minorHAnsi" w:hAnsiTheme="minorHAnsi" w:cstheme="minorHAnsi"/>
          <w:sz w:val="20"/>
          <w:szCs w:val="20"/>
        </w:rPr>
        <w:t xml:space="preserve"> </w:t>
      </w:r>
      <w:r w:rsidR="00331943" w:rsidRPr="003B2504">
        <w:rPr>
          <w:rFonts w:asciiTheme="minorHAnsi" w:hAnsiTheme="minorHAnsi" w:cstheme="minorHAnsi"/>
          <w:sz w:val="20"/>
          <w:szCs w:val="20"/>
        </w:rPr>
        <w:t>o</w:t>
      </w:r>
      <w:r w:rsidR="001F187F">
        <w:rPr>
          <w:rFonts w:asciiTheme="minorHAnsi" w:hAnsiTheme="minorHAnsi" w:cstheme="minorHAnsi"/>
          <w:sz w:val="20"/>
          <w:szCs w:val="20"/>
        </w:rPr>
        <w:t>.,</w:t>
      </w:r>
      <w:r w:rsidR="0014525F" w:rsidRPr="003B2504">
        <w:rPr>
          <w:rFonts w:asciiTheme="minorHAnsi" w:hAnsiTheme="minorHAnsi" w:cs="Arial"/>
          <w:color w:val="000000"/>
          <w:sz w:val="20"/>
          <w:szCs w:val="20"/>
        </w:rPr>
        <w:t xml:space="preserve"> se </w:t>
      </w:r>
      <w:r w:rsidR="00650DA0" w:rsidRPr="003B2504">
        <w:rPr>
          <w:rFonts w:asciiTheme="minorHAnsi" w:hAnsiTheme="minorHAnsi" w:cs="Arial"/>
          <w:color w:val="000000"/>
          <w:sz w:val="20"/>
          <w:szCs w:val="20"/>
        </w:rPr>
        <w:t xml:space="preserve">sídlem </w:t>
      </w:r>
      <w:r w:rsidR="00650DA0" w:rsidRPr="003B2504">
        <w:rPr>
          <w:rFonts w:asciiTheme="minorHAnsi" w:hAnsiTheme="minorHAnsi" w:cs="Arial"/>
          <w:sz w:val="20"/>
          <w:szCs w:val="20"/>
        </w:rPr>
        <w:t xml:space="preserve">Praha </w:t>
      </w:r>
      <w:r w:rsidR="00650DA0">
        <w:rPr>
          <w:rFonts w:asciiTheme="minorHAnsi" w:hAnsiTheme="minorHAnsi" w:cs="Arial"/>
          <w:sz w:val="20"/>
          <w:szCs w:val="20"/>
        </w:rPr>
        <w:t>4</w:t>
      </w:r>
      <w:r w:rsidR="00650DA0" w:rsidRPr="003B2504">
        <w:rPr>
          <w:rFonts w:asciiTheme="minorHAnsi" w:hAnsiTheme="minorHAnsi" w:cs="Arial"/>
          <w:sz w:val="20"/>
          <w:szCs w:val="20"/>
        </w:rPr>
        <w:t xml:space="preserve"> - </w:t>
      </w:r>
      <w:r w:rsidR="00650DA0">
        <w:rPr>
          <w:rFonts w:asciiTheme="minorHAnsi" w:hAnsiTheme="minorHAnsi" w:cs="Arial"/>
          <w:sz w:val="20"/>
          <w:szCs w:val="20"/>
        </w:rPr>
        <w:t>Nusle</w:t>
      </w:r>
      <w:r w:rsidR="00650DA0" w:rsidRPr="003B2504">
        <w:rPr>
          <w:rFonts w:asciiTheme="minorHAnsi" w:hAnsiTheme="minorHAnsi" w:cs="Arial"/>
          <w:color w:val="000000"/>
          <w:sz w:val="20"/>
          <w:szCs w:val="20"/>
        </w:rPr>
        <w:t xml:space="preserve">, </w:t>
      </w:r>
      <w:r w:rsidR="00650DA0">
        <w:rPr>
          <w:rFonts w:asciiTheme="minorHAnsi" w:hAnsiTheme="minorHAnsi" w:cs="Arial"/>
          <w:sz w:val="20"/>
          <w:szCs w:val="20"/>
        </w:rPr>
        <w:t>Pujmanové 1753/10a</w:t>
      </w:r>
      <w:r w:rsidR="00650DA0" w:rsidRPr="003B2504">
        <w:rPr>
          <w:rFonts w:asciiTheme="minorHAnsi" w:hAnsiTheme="minorHAnsi" w:cs="Arial"/>
          <w:color w:val="000000"/>
          <w:sz w:val="20"/>
          <w:szCs w:val="20"/>
        </w:rPr>
        <w:t xml:space="preserve">, PSČ </w:t>
      </w:r>
      <w:r w:rsidR="00650DA0" w:rsidRPr="003B2504">
        <w:rPr>
          <w:rFonts w:asciiTheme="minorHAnsi" w:hAnsiTheme="minorHAnsi" w:cs="Arial"/>
          <w:sz w:val="20"/>
          <w:szCs w:val="20"/>
        </w:rPr>
        <w:t>1</w:t>
      </w:r>
      <w:r w:rsidR="00650DA0">
        <w:rPr>
          <w:rFonts w:asciiTheme="minorHAnsi" w:hAnsiTheme="minorHAnsi" w:cs="Arial"/>
          <w:sz w:val="20"/>
          <w:szCs w:val="20"/>
        </w:rPr>
        <w:t>4</w:t>
      </w:r>
      <w:r w:rsidR="00650DA0" w:rsidRPr="003B2504">
        <w:rPr>
          <w:rFonts w:asciiTheme="minorHAnsi" w:hAnsiTheme="minorHAnsi" w:cs="Arial"/>
          <w:sz w:val="20"/>
          <w:szCs w:val="20"/>
        </w:rPr>
        <w:t>0 00</w:t>
      </w:r>
      <w:r w:rsidR="00650DA0" w:rsidRPr="003B2504">
        <w:rPr>
          <w:rFonts w:asciiTheme="minorHAnsi" w:hAnsiTheme="minorHAnsi" w:cs="Arial"/>
          <w:color w:val="000000"/>
          <w:sz w:val="20"/>
          <w:szCs w:val="20"/>
        </w:rPr>
        <w:t xml:space="preserve">, IČO: </w:t>
      </w:r>
      <w:r w:rsidR="00650DA0" w:rsidRPr="003B2504">
        <w:rPr>
          <w:rStyle w:val="nowrap"/>
          <w:rFonts w:asciiTheme="minorHAnsi" w:hAnsiTheme="minorHAnsi" w:cs="Arial"/>
          <w:bCs/>
          <w:sz w:val="20"/>
          <w:szCs w:val="20"/>
        </w:rPr>
        <w:t>45245738</w:t>
      </w:r>
      <w:r w:rsidR="00650DA0" w:rsidRPr="003B2504">
        <w:rPr>
          <w:rFonts w:asciiTheme="minorHAnsi" w:hAnsiTheme="minorHAnsi" w:cs="Arial"/>
          <w:color w:val="000000"/>
          <w:sz w:val="20"/>
          <w:szCs w:val="20"/>
        </w:rPr>
        <w:t xml:space="preserve">, </w:t>
      </w:r>
      <w:r w:rsidR="00650DA0" w:rsidRPr="003B2504">
        <w:rPr>
          <w:rFonts w:asciiTheme="minorHAnsi" w:hAnsiTheme="minorHAnsi" w:cs="Arial"/>
          <w:sz w:val="20"/>
          <w:szCs w:val="20"/>
        </w:rPr>
        <w:t>DIČ CZ</w:t>
      </w:r>
      <w:r w:rsidR="00650DA0" w:rsidRPr="003B2504">
        <w:rPr>
          <w:rStyle w:val="nowrap"/>
          <w:rFonts w:asciiTheme="minorHAnsi" w:hAnsiTheme="minorHAnsi" w:cs="Arial"/>
          <w:bCs/>
          <w:sz w:val="20"/>
          <w:szCs w:val="20"/>
        </w:rPr>
        <w:t>45245738</w:t>
      </w:r>
      <w:r w:rsidR="00650DA0" w:rsidRPr="003B2504">
        <w:rPr>
          <w:rFonts w:asciiTheme="minorHAnsi" w:hAnsiTheme="minorHAnsi" w:cs="Arial"/>
          <w:color w:val="000000"/>
          <w:sz w:val="20"/>
          <w:szCs w:val="20"/>
        </w:rPr>
        <w:t xml:space="preserve">, zapsaná v obchodním rejstříku vedeném Městským soudem v Praze, oddíl C, vložka </w:t>
      </w:r>
      <w:r w:rsidR="00E2473A" w:rsidRPr="003B2504">
        <w:rPr>
          <w:rFonts w:asciiTheme="minorHAnsi" w:hAnsiTheme="minorHAnsi" w:cs="Arial"/>
          <w:sz w:val="20"/>
          <w:szCs w:val="20"/>
        </w:rPr>
        <w:t>184633</w:t>
      </w:r>
      <w:r w:rsidR="00E2473A" w:rsidRPr="003B2504">
        <w:rPr>
          <w:rFonts w:asciiTheme="minorHAnsi" w:hAnsiTheme="minorHAnsi" w:cstheme="minorHAnsi"/>
          <w:color w:val="000000"/>
          <w:sz w:val="20"/>
          <w:szCs w:val="20"/>
        </w:rPr>
        <w:t xml:space="preserve"> (</w:t>
      </w:r>
      <w:r w:rsidRPr="003B2504">
        <w:rPr>
          <w:rFonts w:asciiTheme="minorHAnsi" w:hAnsiTheme="minorHAnsi" w:cstheme="minorHAnsi"/>
          <w:sz w:val="20"/>
          <w:szCs w:val="20"/>
        </w:rPr>
        <w:t>dále</w:t>
      </w:r>
      <w:r w:rsidR="0054681D" w:rsidRPr="003B2504">
        <w:rPr>
          <w:rFonts w:asciiTheme="minorHAnsi" w:hAnsiTheme="minorHAnsi" w:cstheme="minorHAnsi"/>
          <w:sz w:val="20"/>
          <w:szCs w:val="20"/>
        </w:rPr>
        <w:t xml:space="preserve"> </w:t>
      </w:r>
      <w:r w:rsidR="0014525F" w:rsidRPr="003B2504">
        <w:rPr>
          <w:rFonts w:asciiTheme="minorHAnsi" w:hAnsiTheme="minorHAnsi" w:cstheme="minorHAnsi"/>
          <w:sz w:val="20"/>
          <w:szCs w:val="20"/>
        </w:rPr>
        <w:t>též</w:t>
      </w:r>
      <w:r w:rsidR="0054681D" w:rsidRPr="003B2504">
        <w:rPr>
          <w:rFonts w:asciiTheme="minorHAnsi" w:hAnsiTheme="minorHAnsi" w:cstheme="minorHAnsi"/>
          <w:sz w:val="20"/>
          <w:szCs w:val="20"/>
        </w:rPr>
        <w:t xml:space="preserve"> "</w:t>
      </w:r>
      <w:r w:rsidR="00813F48">
        <w:rPr>
          <w:rFonts w:asciiTheme="minorHAnsi" w:hAnsiTheme="minorHAnsi" w:cstheme="minorHAnsi"/>
          <w:b/>
          <w:sz w:val="20"/>
          <w:szCs w:val="20"/>
        </w:rPr>
        <w:t>p</w:t>
      </w:r>
      <w:r w:rsidRPr="003B2504">
        <w:rPr>
          <w:rFonts w:asciiTheme="minorHAnsi" w:hAnsiTheme="minorHAnsi" w:cstheme="minorHAnsi"/>
          <w:b/>
          <w:sz w:val="20"/>
          <w:szCs w:val="20"/>
        </w:rPr>
        <w:t>ořadatel</w:t>
      </w:r>
      <w:r w:rsidR="0054681D" w:rsidRPr="003B2504">
        <w:rPr>
          <w:rFonts w:asciiTheme="minorHAnsi" w:hAnsiTheme="minorHAnsi" w:cstheme="minorHAnsi"/>
          <w:sz w:val="20"/>
          <w:szCs w:val="20"/>
        </w:rPr>
        <w:t>").</w:t>
      </w:r>
    </w:p>
    <w:p w14:paraId="5A9A58D7" w14:textId="77777777" w:rsidR="0073537A" w:rsidRPr="003B2504" w:rsidRDefault="0073537A" w:rsidP="00760B5C">
      <w:pPr>
        <w:spacing w:line="276" w:lineRule="auto"/>
        <w:jc w:val="both"/>
        <w:rPr>
          <w:rFonts w:asciiTheme="minorHAnsi" w:hAnsiTheme="minorHAnsi" w:cstheme="minorHAnsi"/>
          <w:sz w:val="20"/>
          <w:szCs w:val="20"/>
        </w:rPr>
      </w:pPr>
    </w:p>
    <w:p w14:paraId="4FA36AB3" w14:textId="3C307688" w:rsidR="005C5121" w:rsidRPr="00F97F3A" w:rsidRDefault="005C5121" w:rsidP="005C5121">
      <w:pPr>
        <w:pStyle w:val="Text"/>
        <w:spacing w:before="0" w:line="276" w:lineRule="auto"/>
        <w:jc w:val="both"/>
        <w:outlineLvl w:val="0"/>
        <w:rPr>
          <w:rFonts w:asciiTheme="minorHAnsi" w:hAnsiTheme="minorHAnsi" w:cstheme="minorHAnsi"/>
          <w:noProof w:val="0"/>
          <w:sz w:val="20"/>
        </w:rPr>
      </w:pPr>
      <w:r w:rsidRPr="00F97F3A">
        <w:rPr>
          <w:rFonts w:asciiTheme="minorHAnsi" w:hAnsiTheme="minorHAnsi" w:cstheme="minorHAnsi"/>
          <w:sz w:val="20"/>
        </w:rPr>
        <w:t xml:space="preserve">Technický servis soutěže zabezpečuje společnost </w:t>
      </w:r>
      <w:r>
        <w:rPr>
          <w:rFonts w:asciiTheme="minorHAnsi" w:hAnsiTheme="minorHAnsi" w:cstheme="minorHAnsi"/>
          <w:color w:val="000000"/>
          <w:sz w:val="20"/>
        </w:rPr>
        <w:t>A</w:t>
      </w:r>
      <w:r w:rsidRPr="00F97F3A">
        <w:rPr>
          <w:rFonts w:asciiTheme="minorHAnsi" w:hAnsiTheme="minorHAnsi" w:cstheme="minorHAnsi"/>
          <w:color w:val="000000"/>
          <w:sz w:val="20"/>
        </w:rPr>
        <w:t xml:space="preserve">uthentica s. r. o., se sídlem v Brně, Vídeňská 102/113, PSČ 619 00, IČO 268 830 82, DIČ CZ 268 830 82, zapsaná v obchodním rejstříku vedeném Krajským soudem v Brně, oddíl C, vložka </w:t>
      </w:r>
      <w:r>
        <w:rPr>
          <w:rFonts w:asciiTheme="minorHAnsi" w:hAnsiTheme="minorHAnsi" w:cstheme="minorHAnsi"/>
          <w:color w:val="000000"/>
          <w:sz w:val="20"/>
        </w:rPr>
        <w:br/>
      </w:r>
      <w:r w:rsidRPr="00F97F3A">
        <w:rPr>
          <w:rFonts w:asciiTheme="minorHAnsi" w:hAnsiTheme="minorHAnsi" w:cstheme="minorHAnsi"/>
          <w:color w:val="000000"/>
          <w:sz w:val="20"/>
        </w:rPr>
        <w:t xml:space="preserve">43287 </w:t>
      </w:r>
      <w:r w:rsidRPr="00F97F3A">
        <w:rPr>
          <w:rFonts w:asciiTheme="minorHAnsi" w:hAnsiTheme="minorHAnsi" w:cstheme="minorHAnsi"/>
          <w:sz w:val="20"/>
        </w:rPr>
        <w:t>(dále jen "</w:t>
      </w:r>
      <w:r w:rsidRPr="00F97F3A">
        <w:rPr>
          <w:rFonts w:asciiTheme="minorHAnsi" w:hAnsiTheme="minorHAnsi" w:cstheme="minorHAnsi"/>
          <w:b/>
          <w:sz w:val="20"/>
        </w:rPr>
        <w:t>technický správce</w:t>
      </w:r>
      <w:r w:rsidRPr="00F97F3A">
        <w:rPr>
          <w:rFonts w:asciiTheme="minorHAnsi" w:hAnsiTheme="minorHAnsi" w:cstheme="minorHAnsi"/>
          <w:sz w:val="20"/>
        </w:rPr>
        <w:t xml:space="preserve">"). </w:t>
      </w:r>
    </w:p>
    <w:p w14:paraId="4B413948" w14:textId="77777777" w:rsidR="005C5121" w:rsidRPr="00F97F3A" w:rsidRDefault="005C5121" w:rsidP="005C5121">
      <w:pPr>
        <w:pStyle w:val="Stednmka21"/>
        <w:spacing w:line="276" w:lineRule="auto"/>
        <w:jc w:val="both"/>
        <w:rPr>
          <w:rFonts w:asciiTheme="minorHAnsi" w:hAnsiTheme="minorHAnsi" w:cstheme="minorHAnsi"/>
          <w:sz w:val="20"/>
          <w:szCs w:val="20"/>
        </w:rPr>
      </w:pPr>
    </w:p>
    <w:p w14:paraId="203F5A59" w14:textId="77777777" w:rsidR="005C5121" w:rsidRPr="00F97F3A" w:rsidRDefault="005C5121" w:rsidP="005C5121">
      <w:pPr>
        <w:pStyle w:val="Stednmka21"/>
        <w:spacing w:line="276" w:lineRule="auto"/>
        <w:jc w:val="both"/>
        <w:rPr>
          <w:rFonts w:asciiTheme="minorHAnsi" w:hAnsiTheme="minorHAnsi" w:cstheme="minorHAnsi"/>
          <w:sz w:val="20"/>
          <w:szCs w:val="20"/>
        </w:rPr>
      </w:pPr>
      <w:r w:rsidRPr="00F97F3A">
        <w:rPr>
          <w:rFonts w:asciiTheme="minorHAnsi" w:hAnsiTheme="minorHAnsi" w:cstheme="minorHAnsi"/>
          <w:sz w:val="20"/>
          <w:szCs w:val="20"/>
        </w:rPr>
        <w:t xml:space="preserve">Organizátorem soutěže je společnost </w:t>
      </w:r>
      <w:r>
        <w:rPr>
          <w:rFonts w:asciiTheme="minorHAnsi" w:hAnsiTheme="minorHAnsi" w:cstheme="minorHAnsi"/>
          <w:color w:val="000000"/>
          <w:sz w:val="20"/>
          <w:szCs w:val="20"/>
        </w:rPr>
        <w:t>A</w:t>
      </w:r>
      <w:r w:rsidRPr="00F97F3A">
        <w:rPr>
          <w:rFonts w:asciiTheme="minorHAnsi" w:hAnsiTheme="minorHAnsi" w:cstheme="minorHAnsi"/>
          <w:color w:val="000000"/>
          <w:sz w:val="20"/>
          <w:szCs w:val="20"/>
        </w:rPr>
        <w:t xml:space="preserve">uthentica s. r. o., se sídlem v Brně, Vídeňská 102/113, </w:t>
      </w:r>
      <w:r>
        <w:rPr>
          <w:rFonts w:asciiTheme="minorHAnsi" w:hAnsiTheme="minorHAnsi" w:cstheme="minorHAnsi"/>
          <w:color w:val="000000"/>
          <w:sz w:val="20"/>
          <w:szCs w:val="20"/>
        </w:rPr>
        <w:t xml:space="preserve">Dolní Heršpice, </w:t>
      </w:r>
      <w:r w:rsidRPr="00F97F3A">
        <w:rPr>
          <w:rFonts w:asciiTheme="minorHAnsi" w:hAnsiTheme="minorHAnsi" w:cstheme="minorHAnsi"/>
          <w:color w:val="000000"/>
          <w:sz w:val="20"/>
          <w:szCs w:val="20"/>
        </w:rPr>
        <w:t xml:space="preserve">PSČ 619 00, IČO 268 830 82, DIČ CZ 268 830 82, zapsaná v obchodním rejstříku vedeném Krajským soudem v Brně, oddíl C, vložka 43287 </w:t>
      </w:r>
      <w:r w:rsidRPr="00F97F3A">
        <w:rPr>
          <w:rFonts w:asciiTheme="minorHAnsi" w:hAnsiTheme="minorHAnsi" w:cstheme="minorHAnsi"/>
          <w:sz w:val="20"/>
          <w:szCs w:val="20"/>
        </w:rPr>
        <w:t>(dále též "</w:t>
      </w:r>
      <w:r w:rsidRPr="00F97F3A">
        <w:rPr>
          <w:rFonts w:asciiTheme="minorHAnsi" w:hAnsiTheme="minorHAnsi" w:cstheme="minorHAnsi"/>
          <w:b/>
          <w:sz w:val="20"/>
          <w:szCs w:val="20"/>
        </w:rPr>
        <w:t>organizátor</w:t>
      </w:r>
      <w:r w:rsidRPr="00F97F3A">
        <w:rPr>
          <w:rFonts w:asciiTheme="minorHAnsi" w:hAnsiTheme="minorHAnsi" w:cstheme="minorHAnsi"/>
          <w:sz w:val="20"/>
          <w:szCs w:val="20"/>
        </w:rPr>
        <w:t>").</w:t>
      </w:r>
    </w:p>
    <w:p w14:paraId="56AE7FFC" w14:textId="77777777" w:rsidR="005C5121" w:rsidRDefault="005C5121" w:rsidP="00760B5C">
      <w:pPr>
        <w:spacing w:line="276" w:lineRule="auto"/>
        <w:jc w:val="both"/>
        <w:outlineLvl w:val="0"/>
        <w:rPr>
          <w:rFonts w:ascii="Calibri" w:hAnsi="Calibri"/>
          <w:b/>
          <w:sz w:val="20"/>
          <w:szCs w:val="20"/>
        </w:rPr>
      </w:pPr>
    </w:p>
    <w:p w14:paraId="2568D26E" w14:textId="77777777" w:rsidR="005C5121" w:rsidRDefault="005C5121" w:rsidP="00760B5C">
      <w:pPr>
        <w:spacing w:line="276" w:lineRule="auto"/>
        <w:jc w:val="both"/>
        <w:outlineLvl w:val="0"/>
        <w:rPr>
          <w:rFonts w:ascii="Calibri" w:hAnsi="Calibri"/>
          <w:b/>
          <w:sz w:val="20"/>
          <w:szCs w:val="20"/>
        </w:rPr>
      </w:pPr>
    </w:p>
    <w:p w14:paraId="12E4F6B6" w14:textId="7F70CCAC" w:rsidR="0054681D" w:rsidRPr="003B2504" w:rsidRDefault="0054681D" w:rsidP="00760B5C">
      <w:pPr>
        <w:spacing w:line="276" w:lineRule="auto"/>
        <w:jc w:val="both"/>
        <w:outlineLvl w:val="0"/>
        <w:rPr>
          <w:rFonts w:ascii="Calibri" w:hAnsi="Calibri"/>
          <w:b/>
          <w:sz w:val="20"/>
          <w:szCs w:val="20"/>
        </w:rPr>
      </w:pPr>
      <w:r w:rsidRPr="003B2504">
        <w:rPr>
          <w:rFonts w:ascii="Calibri" w:hAnsi="Calibri"/>
          <w:b/>
          <w:sz w:val="20"/>
          <w:szCs w:val="20"/>
        </w:rPr>
        <w:t>2. Termín a m</w:t>
      </w:r>
      <w:r w:rsidR="00CF2944" w:rsidRPr="003B2504">
        <w:rPr>
          <w:rFonts w:ascii="Calibri" w:hAnsi="Calibri"/>
          <w:b/>
          <w:sz w:val="20"/>
          <w:szCs w:val="20"/>
        </w:rPr>
        <w:t>í</w:t>
      </w:r>
      <w:r w:rsidRPr="003B2504">
        <w:rPr>
          <w:rFonts w:ascii="Calibri" w:hAnsi="Calibri"/>
          <w:b/>
          <w:sz w:val="20"/>
          <w:szCs w:val="20"/>
        </w:rPr>
        <w:t>sto s</w:t>
      </w:r>
      <w:r w:rsidR="00CF2944" w:rsidRPr="003B2504">
        <w:rPr>
          <w:rFonts w:ascii="Calibri" w:hAnsi="Calibri"/>
          <w:b/>
          <w:sz w:val="20"/>
          <w:szCs w:val="20"/>
        </w:rPr>
        <w:t>outěže</w:t>
      </w:r>
    </w:p>
    <w:p w14:paraId="74D955CB" w14:textId="66711C10" w:rsidR="0054681D" w:rsidRPr="00650DA0" w:rsidRDefault="0054681D" w:rsidP="00760B5C">
      <w:pPr>
        <w:spacing w:line="276" w:lineRule="auto"/>
        <w:jc w:val="both"/>
        <w:rPr>
          <w:rFonts w:ascii="Calibri" w:hAnsi="Calibri"/>
          <w:b/>
          <w:sz w:val="20"/>
          <w:szCs w:val="20"/>
        </w:rPr>
      </w:pPr>
      <w:r w:rsidRPr="003B2504">
        <w:rPr>
          <w:rFonts w:ascii="Calibri" w:hAnsi="Calibri"/>
          <w:sz w:val="20"/>
          <w:szCs w:val="20"/>
        </w:rPr>
        <w:t>S</w:t>
      </w:r>
      <w:r w:rsidR="00CF2944" w:rsidRPr="003B2504">
        <w:rPr>
          <w:rFonts w:ascii="Calibri" w:hAnsi="Calibri"/>
          <w:sz w:val="20"/>
          <w:szCs w:val="20"/>
        </w:rPr>
        <w:t>outěž</w:t>
      </w:r>
      <w:r w:rsidRPr="003B2504">
        <w:rPr>
          <w:rFonts w:ascii="Calibri" w:hAnsi="Calibri"/>
          <w:sz w:val="20"/>
          <w:szCs w:val="20"/>
        </w:rPr>
        <w:t xml:space="preserve"> </w:t>
      </w:r>
      <w:r w:rsidR="00DB1703" w:rsidRPr="003B2504">
        <w:rPr>
          <w:rFonts w:ascii="Calibri" w:hAnsi="Calibri"/>
          <w:sz w:val="20"/>
          <w:szCs w:val="20"/>
        </w:rPr>
        <w:t xml:space="preserve">probíhá na území České republiky </w:t>
      </w:r>
      <w:r w:rsidR="00643DE1">
        <w:rPr>
          <w:rFonts w:ascii="Calibri" w:hAnsi="Calibri"/>
          <w:b/>
          <w:bCs/>
          <w:sz w:val="20"/>
          <w:szCs w:val="20"/>
        </w:rPr>
        <w:t>v prodejnách A</w:t>
      </w:r>
      <w:r w:rsidR="00BD761D">
        <w:rPr>
          <w:rFonts w:ascii="Calibri" w:hAnsi="Calibri"/>
          <w:b/>
          <w:bCs/>
          <w:sz w:val="20"/>
          <w:szCs w:val="20"/>
        </w:rPr>
        <w:t xml:space="preserve">lbert </w:t>
      </w:r>
      <w:r w:rsidR="00BD761D" w:rsidRPr="00BD761D">
        <w:rPr>
          <w:rFonts w:ascii="Calibri" w:hAnsi="Calibri"/>
          <w:sz w:val="20"/>
          <w:szCs w:val="20"/>
        </w:rPr>
        <w:t>(obchodní řetězec provozovaný společností Albert Česká republika s.r.o., Sídlo: Praha 5 – Jinonice, Radlická 520/117, PSČ: 158 00, IČO: 44012373, Spisová značka C 306379, Městský soud v Praze</w:t>
      </w:r>
      <w:r w:rsidR="00886C01">
        <w:rPr>
          <w:rFonts w:ascii="Calibri" w:hAnsi="Calibri"/>
          <w:sz w:val="20"/>
          <w:szCs w:val="20"/>
        </w:rPr>
        <w:t xml:space="preserve"> </w:t>
      </w:r>
      <w:r w:rsidRPr="003B2504">
        <w:rPr>
          <w:rFonts w:ascii="Calibri" w:hAnsi="Calibri"/>
          <w:sz w:val="20"/>
          <w:szCs w:val="20"/>
        </w:rPr>
        <w:t>(</w:t>
      </w:r>
      <w:r w:rsidR="00CF2944" w:rsidRPr="003B2504">
        <w:rPr>
          <w:rFonts w:ascii="Calibri" w:hAnsi="Calibri"/>
          <w:sz w:val="20"/>
          <w:szCs w:val="20"/>
        </w:rPr>
        <w:t>dále</w:t>
      </w:r>
      <w:r w:rsidRPr="003B2504">
        <w:rPr>
          <w:rFonts w:ascii="Calibri" w:hAnsi="Calibri"/>
          <w:sz w:val="20"/>
          <w:szCs w:val="20"/>
        </w:rPr>
        <w:t xml:space="preserve"> </w:t>
      </w:r>
      <w:r w:rsidR="00CF2944" w:rsidRPr="003B2504">
        <w:rPr>
          <w:rFonts w:ascii="Calibri" w:hAnsi="Calibri"/>
          <w:sz w:val="20"/>
          <w:szCs w:val="20"/>
        </w:rPr>
        <w:t>j</w:t>
      </w:r>
      <w:r w:rsidRPr="003B2504">
        <w:rPr>
          <w:rFonts w:ascii="Calibri" w:hAnsi="Calibri"/>
          <w:sz w:val="20"/>
          <w:szCs w:val="20"/>
        </w:rPr>
        <w:t>en "</w:t>
      </w:r>
      <w:r w:rsidRPr="003B2504">
        <w:rPr>
          <w:rFonts w:ascii="Calibri" w:hAnsi="Calibri"/>
          <w:b/>
          <w:sz w:val="20"/>
          <w:szCs w:val="20"/>
        </w:rPr>
        <w:t>m</w:t>
      </w:r>
      <w:r w:rsidR="00CF2944" w:rsidRPr="003B2504">
        <w:rPr>
          <w:rFonts w:ascii="Calibri" w:hAnsi="Calibri"/>
          <w:b/>
          <w:sz w:val="20"/>
          <w:szCs w:val="20"/>
        </w:rPr>
        <w:t>í</w:t>
      </w:r>
      <w:r w:rsidRPr="003B2504">
        <w:rPr>
          <w:rFonts w:ascii="Calibri" w:hAnsi="Calibri"/>
          <w:b/>
          <w:sz w:val="20"/>
          <w:szCs w:val="20"/>
        </w:rPr>
        <w:t>sto kon</w:t>
      </w:r>
      <w:r w:rsidR="00CF2944" w:rsidRPr="003B2504">
        <w:rPr>
          <w:rFonts w:ascii="Calibri" w:hAnsi="Calibri"/>
          <w:b/>
          <w:sz w:val="20"/>
          <w:szCs w:val="20"/>
        </w:rPr>
        <w:t>á</w:t>
      </w:r>
      <w:r w:rsidRPr="003B2504">
        <w:rPr>
          <w:rFonts w:ascii="Calibri" w:hAnsi="Calibri"/>
          <w:b/>
          <w:sz w:val="20"/>
          <w:szCs w:val="20"/>
        </w:rPr>
        <w:t>n</w:t>
      </w:r>
      <w:r w:rsidR="00CF2944" w:rsidRPr="003B2504">
        <w:rPr>
          <w:rFonts w:ascii="Calibri" w:hAnsi="Calibri"/>
          <w:b/>
          <w:sz w:val="20"/>
          <w:szCs w:val="20"/>
        </w:rPr>
        <w:t>í</w:t>
      </w:r>
      <w:r w:rsidRPr="003B2504">
        <w:rPr>
          <w:rFonts w:ascii="Calibri" w:hAnsi="Calibri"/>
          <w:b/>
          <w:sz w:val="20"/>
          <w:szCs w:val="20"/>
        </w:rPr>
        <w:t xml:space="preserve"> s</w:t>
      </w:r>
      <w:r w:rsidR="00CF2944" w:rsidRPr="003B2504">
        <w:rPr>
          <w:rFonts w:ascii="Calibri" w:hAnsi="Calibri"/>
          <w:b/>
          <w:sz w:val="20"/>
          <w:szCs w:val="20"/>
        </w:rPr>
        <w:t>outěže</w:t>
      </w:r>
      <w:r w:rsidRPr="003B2504">
        <w:rPr>
          <w:rFonts w:ascii="Calibri" w:hAnsi="Calibri"/>
          <w:sz w:val="20"/>
          <w:szCs w:val="20"/>
        </w:rPr>
        <w:t xml:space="preserve">") v </w:t>
      </w:r>
      <w:r w:rsidRPr="005C5121">
        <w:rPr>
          <w:rFonts w:ascii="Calibri" w:hAnsi="Calibri"/>
          <w:sz w:val="20"/>
          <w:szCs w:val="20"/>
        </w:rPr>
        <w:t xml:space="preserve">období </w:t>
      </w:r>
      <w:r w:rsidRPr="005C5121">
        <w:rPr>
          <w:rFonts w:ascii="Calibri" w:hAnsi="Calibri"/>
          <w:b/>
          <w:sz w:val="20"/>
          <w:szCs w:val="20"/>
        </w:rPr>
        <w:t xml:space="preserve">od </w:t>
      </w:r>
      <w:r w:rsidR="00643DE1">
        <w:rPr>
          <w:rFonts w:ascii="Calibri" w:hAnsi="Calibri"/>
          <w:b/>
          <w:sz w:val="20"/>
          <w:szCs w:val="20"/>
        </w:rPr>
        <w:t>14</w:t>
      </w:r>
      <w:r w:rsidR="005C5121">
        <w:rPr>
          <w:rFonts w:ascii="Calibri" w:hAnsi="Calibri"/>
          <w:b/>
          <w:sz w:val="20"/>
          <w:szCs w:val="20"/>
        </w:rPr>
        <w:t>.</w:t>
      </w:r>
      <w:r w:rsidR="00643DE1">
        <w:rPr>
          <w:rFonts w:ascii="Calibri" w:hAnsi="Calibri"/>
          <w:b/>
          <w:sz w:val="20"/>
          <w:szCs w:val="20"/>
        </w:rPr>
        <w:t xml:space="preserve"> </w:t>
      </w:r>
      <w:r w:rsidR="005C5121">
        <w:rPr>
          <w:rFonts w:ascii="Calibri" w:hAnsi="Calibri"/>
          <w:b/>
          <w:sz w:val="20"/>
          <w:szCs w:val="20"/>
        </w:rPr>
        <w:t>2.</w:t>
      </w:r>
      <w:r w:rsidR="00643DE1">
        <w:rPr>
          <w:rFonts w:ascii="Calibri" w:hAnsi="Calibri"/>
          <w:b/>
          <w:sz w:val="20"/>
          <w:szCs w:val="20"/>
        </w:rPr>
        <w:t xml:space="preserve"> </w:t>
      </w:r>
      <w:r w:rsidR="005C5121">
        <w:rPr>
          <w:rFonts w:ascii="Calibri" w:hAnsi="Calibri"/>
          <w:b/>
          <w:sz w:val="20"/>
          <w:szCs w:val="20"/>
        </w:rPr>
        <w:t>202</w:t>
      </w:r>
      <w:r w:rsidR="00643DE1">
        <w:rPr>
          <w:rFonts w:ascii="Calibri" w:hAnsi="Calibri"/>
          <w:b/>
          <w:sz w:val="20"/>
          <w:szCs w:val="20"/>
        </w:rPr>
        <w:t xml:space="preserve">4 </w:t>
      </w:r>
      <w:r w:rsidRPr="003B2504">
        <w:rPr>
          <w:rFonts w:ascii="Calibri" w:hAnsi="Calibri"/>
          <w:b/>
          <w:sz w:val="20"/>
          <w:szCs w:val="20"/>
        </w:rPr>
        <w:t>00:00:0</w:t>
      </w:r>
      <w:r w:rsidR="00650DA0">
        <w:rPr>
          <w:rFonts w:ascii="Calibri" w:hAnsi="Calibri"/>
          <w:b/>
          <w:sz w:val="20"/>
          <w:szCs w:val="20"/>
        </w:rPr>
        <w:t>1</w:t>
      </w:r>
      <w:r w:rsidR="00886C01">
        <w:rPr>
          <w:rFonts w:ascii="Calibri" w:hAnsi="Calibri"/>
          <w:b/>
          <w:sz w:val="20"/>
          <w:szCs w:val="20"/>
        </w:rPr>
        <w:t xml:space="preserve"> </w:t>
      </w:r>
      <w:r w:rsidRPr="003B2504">
        <w:rPr>
          <w:rFonts w:ascii="Calibri" w:hAnsi="Calibri"/>
          <w:b/>
          <w:sz w:val="20"/>
          <w:szCs w:val="20"/>
        </w:rPr>
        <w:t xml:space="preserve">do </w:t>
      </w:r>
      <w:r w:rsidR="001B453A">
        <w:rPr>
          <w:rFonts w:ascii="Calibri" w:hAnsi="Calibri"/>
          <w:b/>
          <w:sz w:val="20"/>
          <w:szCs w:val="20"/>
        </w:rPr>
        <w:t>2</w:t>
      </w:r>
      <w:r w:rsidR="00643DE1">
        <w:rPr>
          <w:rFonts w:ascii="Calibri" w:hAnsi="Calibri"/>
          <w:b/>
          <w:sz w:val="20"/>
          <w:szCs w:val="20"/>
        </w:rPr>
        <w:t>7</w:t>
      </w:r>
      <w:r w:rsidR="005C5121">
        <w:rPr>
          <w:rFonts w:ascii="Calibri" w:hAnsi="Calibri"/>
          <w:b/>
          <w:sz w:val="20"/>
          <w:szCs w:val="20"/>
        </w:rPr>
        <w:t>.</w:t>
      </w:r>
      <w:r w:rsidR="00643DE1">
        <w:rPr>
          <w:rFonts w:ascii="Calibri" w:hAnsi="Calibri"/>
          <w:b/>
          <w:sz w:val="20"/>
          <w:szCs w:val="20"/>
        </w:rPr>
        <w:t xml:space="preserve"> </w:t>
      </w:r>
      <w:r w:rsidR="005C5121">
        <w:rPr>
          <w:rFonts w:ascii="Calibri" w:hAnsi="Calibri"/>
          <w:b/>
          <w:sz w:val="20"/>
          <w:szCs w:val="20"/>
        </w:rPr>
        <w:t>2.</w:t>
      </w:r>
      <w:r w:rsidR="00643DE1">
        <w:rPr>
          <w:rFonts w:ascii="Calibri" w:hAnsi="Calibri"/>
          <w:b/>
          <w:sz w:val="20"/>
          <w:szCs w:val="20"/>
        </w:rPr>
        <w:t xml:space="preserve"> </w:t>
      </w:r>
      <w:r w:rsidR="005C5121">
        <w:rPr>
          <w:rFonts w:ascii="Calibri" w:hAnsi="Calibri"/>
          <w:b/>
          <w:sz w:val="20"/>
          <w:szCs w:val="20"/>
        </w:rPr>
        <w:t>202</w:t>
      </w:r>
      <w:r w:rsidR="00643DE1">
        <w:rPr>
          <w:rFonts w:ascii="Calibri" w:hAnsi="Calibri"/>
          <w:b/>
          <w:sz w:val="20"/>
          <w:szCs w:val="20"/>
        </w:rPr>
        <w:t>4</w:t>
      </w:r>
      <w:r w:rsidR="0017318B">
        <w:rPr>
          <w:rFonts w:ascii="Calibri" w:hAnsi="Calibri"/>
          <w:b/>
          <w:sz w:val="20"/>
          <w:szCs w:val="20"/>
        </w:rPr>
        <w:t xml:space="preserve"> </w:t>
      </w:r>
      <w:r w:rsidRPr="003B2504">
        <w:rPr>
          <w:rFonts w:ascii="Calibri" w:hAnsi="Calibri"/>
          <w:b/>
          <w:sz w:val="20"/>
          <w:szCs w:val="20"/>
        </w:rPr>
        <w:t>23:59:59</w:t>
      </w:r>
      <w:r w:rsidR="00650DA0">
        <w:rPr>
          <w:rFonts w:ascii="Calibri" w:hAnsi="Calibri"/>
          <w:b/>
          <w:sz w:val="20"/>
          <w:szCs w:val="20"/>
        </w:rPr>
        <w:t xml:space="preserve"> </w:t>
      </w:r>
      <w:r w:rsidRPr="003B2504">
        <w:rPr>
          <w:rFonts w:ascii="Calibri" w:hAnsi="Calibri"/>
          <w:sz w:val="20"/>
          <w:szCs w:val="20"/>
        </w:rPr>
        <w:t>(</w:t>
      </w:r>
      <w:r w:rsidR="00CF2944" w:rsidRPr="003B2504">
        <w:rPr>
          <w:rFonts w:ascii="Calibri" w:hAnsi="Calibri"/>
          <w:sz w:val="20"/>
          <w:szCs w:val="20"/>
        </w:rPr>
        <w:t>dále</w:t>
      </w:r>
      <w:r w:rsidRPr="003B2504">
        <w:rPr>
          <w:rFonts w:ascii="Calibri" w:hAnsi="Calibri"/>
          <w:sz w:val="20"/>
          <w:szCs w:val="20"/>
        </w:rPr>
        <w:t xml:space="preserve"> </w:t>
      </w:r>
      <w:r w:rsidR="00CF2944" w:rsidRPr="003B2504">
        <w:rPr>
          <w:rFonts w:ascii="Calibri" w:hAnsi="Calibri"/>
          <w:sz w:val="20"/>
          <w:szCs w:val="20"/>
        </w:rPr>
        <w:t>j</w:t>
      </w:r>
      <w:r w:rsidRPr="003B2504">
        <w:rPr>
          <w:rFonts w:ascii="Calibri" w:hAnsi="Calibri"/>
          <w:sz w:val="20"/>
          <w:szCs w:val="20"/>
        </w:rPr>
        <w:t>en "</w:t>
      </w:r>
      <w:r w:rsidRPr="003B2504">
        <w:rPr>
          <w:rFonts w:ascii="Calibri" w:hAnsi="Calibri"/>
          <w:b/>
          <w:sz w:val="20"/>
          <w:szCs w:val="20"/>
        </w:rPr>
        <w:t>doba trv</w:t>
      </w:r>
      <w:r w:rsidR="00CF2944" w:rsidRPr="003B2504">
        <w:rPr>
          <w:rFonts w:ascii="Calibri" w:hAnsi="Calibri"/>
          <w:b/>
          <w:sz w:val="20"/>
          <w:szCs w:val="20"/>
        </w:rPr>
        <w:t>ání</w:t>
      </w:r>
      <w:r w:rsidRPr="003B2504">
        <w:rPr>
          <w:rFonts w:ascii="Calibri" w:hAnsi="Calibri"/>
          <w:b/>
          <w:sz w:val="20"/>
          <w:szCs w:val="20"/>
        </w:rPr>
        <w:t xml:space="preserve"> s</w:t>
      </w:r>
      <w:r w:rsidR="00CF2944" w:rsidRPr="003B2504">
        <w:rPr>
          <w:rFonts w:ascii="Calibri" w:hAnsi="Calibri"/>
          <w:b/>
          <w:sz w:val="20"/>
          <w:szCs w:val="20"/>
        </w:rPr>
        <w:t>outěže</w:t>
      </w:r>
      <w:r w:rsidRPr="003B2504">
        <w:rPr>
          <w:rFonts w:ascii="Calibri" w:hAnsi="Calibri"/>
          <w:sz w:val="20"/>
          <w:szCs w:val="20"/>
        </w:rPr>
        <w:t>").</w:t>
      </w:r>
      <w:r w:rsidR="00FF2BA0">
        <w:rPr>
          <w:rFonts w:ascii="Calibri" w:hAnsi="Calibri"/>
          <w:sz w:val="20"/>
          <w:szCs w:val="20"/>
        </w:rPr>
        <w:t xml:space="preserve"> </w:t>
      </w:r>
    </w:p>
    <w:p w14:paraId="74A1FDCF" w14:textId="77777777" w:rsidR="0054681D" w:rsidRPr="003B2504" w:rsidRDefault="0054681D" w:rsidP="00760B5C">
      <w:pPr>
        <w:spacing w:line="276" w:lineRule="auto"/>
        <w:jc w:val="both"/>
        <w:rPr>
          <w:rFonts w:ascii="Calibri" w:hAnsi="Calibri"/>
          <w:b/>
          <w:sz w:val="20"/>
          <w:szCs w:val="20"/>
        </w:rPr>
      </w:pPr>
    </w:p>
    <w:p w14:paraId="6D867D21" w14:textId="311E4E7B" w:rsidR="00907B4D" w:rsidRPr="003B2504" w:rsidRDefault="00907B4D" w:rsidP="00760B5C">
      <w:pPr>
        <w:spacing w:line="276" w:lineRule="auto"/>
        <w:jc w:val="both"/>
        <w:rPr>
          <w:rFonts w:ascii="Calibri" w:hAnsi="Calibri"/>
          <w:sz w:val="20"/>
          <w:szCs w:val="20"/>
        </w:rPr>
      </w:pPr>
      <w:r w:rsidRPr="003B2504">
        <w:rPr>
          <w:rFonts w:ascii="Calibri" w:hAnsi="Calibri"/>
          <w:b/>
          <w:sz w:val="20"/>
          <w:szCs w:val="20"/>
        </w:rPr>
        <w:t>3. Pr</w:t>
      </w:r>
      <w:r w:rsidR="00CF2944" w:rsidRPr="003B2504">
        <w:rPr>
          <w:rFonts w:ascii="Calibri" w:hAnsi="Calibri"/>
          <w:b/>
          <w:sz w:val="20"/>
          <w:szCs w:val="20"/>
        </w:rPr>
        <w:t>o</w:t>
      </w:r>
      <w:r w:rsidRPr="003B2504">
        <w:rPr>
          <w:rFonts w:ascii="Calibri" w:hAnsi="Calibri"/>
          <w:b/>
          <w:sz w:val="20"/>
          <w:szCs w:val="20"/>
        </w:rPr>
        <w:t xml:space="preserve"> koho je s</w:t>
      </w:r>
      <w:r w:rsidR="00CF2944" w:rsidRPr="003B2504">
        <w:rPr>
          <w:rFonts w:ascii="Calibri" w:hAnsi="Calibri"/>
          <w:b/>
          <w:sz w:val="20"/>
          <w:szCs w:val="20"/>
        </w:rPr>
        <w:t>o</w:t>
      </w:r>
      <w:r w:rsidR="00753057" w:rsidRPr="003B2504">
        <w:rPr>
          <w:rFonts w:ascii="Calibri" w:hAnsi="Calibri"/>
          <w:b/>
          <w:sz w:val="20"/>
          <w:szCs w:val="20"/>
        </w:rPr>
        <w:t>u</w:t>
      </w:r>
      <w:r w:rsidR="00CF2944" w:rsidRPr="003B2504">
        <w:rPr>
          <w:rFonts w:ascii="Calibri" w:hAnsi="Calibri"/>
          <w:b/>
          <w:sz w:val="20"/>
          <w:szCs w:val="20"/>
        </w:rPr>
        <w:t>těž</w:t>
      </w:r>
      <w:r w:rsidRPr="003B2504">
        <w:rPr>
          <w:rFonts w:ascii="Calibri" w:hAnsi="Calibri"/>
          <w:b/>
          <w:sz w:val="20"/>
          <w:szCs w:val="20"/>
        </w:rPr>
        <w:t xml:space="preserve"> určená?</w:t>
      </w:r>
    </w:p>
    <w:p w14:paraId="25666422" w14:textId="56E08FD4" w:rsidR="0021594B" w:rsidRPr="003B2504" w:rsidRDefault="00164BB4" w:rsidP="00760B5C">
      <w:pPr>
        <w:spacing w:line="276" w:lineRule="auto"/>
        <w:jc w:val="both"/>
        <w:rPr>
          <w:rFonts w:ascii="Calibri" w:hAnsi="Calibri"/>
          <w:sz w:val="20"/>
          <w:szCs w:val="20"/>
        </w:rPr>
      </w:pPr>
      <w:r w:rsidRPr="003B2504">
        <w:rPr>
          <w:rFonts w:asciiTheme="minorHAnsi" w:hAnsiTheme="minorHAnsi"/>
          <w:sz w:val="20"/>
          <w:szCs w:val="20"/>
        </w:rPr>
        <w:t>T</w:t>
      </w:r>
      <w:r w:rsidR="00CF2944" w:rsidRPr="003B2504">
        <w:rPr>
          <w:rFonts w:asciiTheme="minorHAnsi" w:hAnsiTheme="minorHAnsi"/>
          <w:sz w:val="20"/>
          <w:szCs w:val="20"/>
        </w:rPr>
        <w:t>a</w:t>
      </w:r>
      <w:r w:rsidRPr="003B2504">
        <w:rPr>
          <w:rFonts w:asciiTheme="minorHAnsi" w:hAnsiTheme="minorHAnsi"/>
          <w:sz w:val="20"/>
          <w:szCs w:val="20"/>
        </w:rPr>
        <w:t>to s</w:t>
      </w:r>
      <w:r w:rsidR="00CF2944" w:rsidRPr="003B2504">
        <w:rPr>
          <w:rFonts w:asciiTheme="minorHAnsi" w:hAnsiTheme="minorHAnsi"/>
          <w:sz w:val="20"/>
          <w:szCs w:val="20"/>
        </w:rPr>
        <w:t>outěž</w:t>
      </w:r>
      <w:r w:rsidRPr="003B2504">
        <w:rPr>
          <w:rFonts w:asciiTheme="minorHAnsi" w:hAnsiTheme="minorHAnsi"/>
          <w:sz w:val="20"/>
          <w:szCs w:val="20"/>
        </w:rPr>
        <w:t xml:space="preserve"> je určen</w:t>
      </w:r>
      <w:r w:rsidR="00753057" w:rsidRPr="003B2504">
        <w:rPr>
          <w:rFonts w:asciiTheme="minorHAnsi" w:hAnsiTheme="minorHAnsi"/>
          <w:sz w:val="20"/>
          <w:szCs w:val="20"/>
        </w:rPr>
        <w:t>á</w:t>
      </w:r>
      <w:r w:rsidRPr="003B2504">
        <w:rPr>
          <w:rFonts w:asciiTheme="minorHAnsi" w:hAnsiTheme="minorHAnsi"/>
          <w:sz w:val="20"/>
          <w:szCs w:val="20"/>
        </w:rPr>
        <w:t xml:space="preserve"> vše</w:t>
      </w:r>
      <w:r w:rsidR="00CF2944" w:rsidRPr="003B2504">
        <w:rPr>
          <w:rFonts w:asciiTheme="minorHAnsi" w:hAnsiTheme="minorHAnsi"/>
          <w:sz w:val="20"/>
          <w:szCs w:val="20"/>
        </w:rPr>
        <w:t>m</w:t>
      </w:r>
      <w:r w:rsidRPr="003B2504">
        <w:rPr>
          <w:rFonts w:asciiTheme="minorHAnsi" w:hAnsiTheme="minorHAnsi"/>
          <w:sz w:val="20"/>
          <w:szCs w:val="20"/>
        </w:rPr>
        <w:t xml:space="preserve"> fyzickým </w:t>
      </w:r>
      <w:r w:rsidR="003B2504" w:rsidRPr="003B2504">
        <w:rPr>
          <w:rFonts w:asciiTheme="minorHAnsi" w:hAnsiTheme="minorHAnsi"/>
          <w:sz w:val="20"/>
          <w:szCs w:val="20"/>
        </w:rPr>
        <w:t>osobám</w:t>
      </w:r>
      <w:r w:rsidR="00E2473A">
        <w:rPr>
          <w:rFonts w:asciiTheme="minorHAnsi" w:hAnsiTheme="minorHAnsi"/>
          <w:sz w:val="20"/>
          <w:szCs w:val="20"/>
        </w:rPr>
        <w:t>,</w:t>
      </w:r>
      <w:r w:rsidR="003B2504" w:rsidRPr="003B2504">
        <w:rPr>
          <w:rFonts w:asciiTheme="minorHAnsi" w:hAnsiTheme="minorHAnsi"/>
          <w:sz w:val="20"/>
          <w:szCs w:val="20"/>
        </w:rPr>
        <w:t xml:space="preserve"> spotřebitelům</w:t>
      </w:r>
      <w:r w:rsidR="00FA6DCF" w:rsidRPr="003B2504">
        <w:rPr>
          <w:rFonts w:asciiTheme="minorHAnsi" w:hAnsiTheme="minorHAnsi"/>
          <w:sz w:val="20"/>
          <w:szCs w:val="20"/>
        </w:rPr>
        <w:t xml:space="preserve"> starším </w:t>
      </w:r>
      <w:r w:rsidRPr="003B2504">
        <w:rPr>
          <w:rFonts w:asciiTheme="minorHAnsi" w:hAnsiTheme="minorHAnsi"/>
          <w:sz w:val="20"/>
          <w:szCs w:val="20"/>
        </w:rPr>
        <w:t>1</w:t>
      </w:r>
      <w:r w:rsidR="00674A4C" w:rsidRPr="003B2504">
        <w:rPr>
          <w:rFonts w:asciiTheme="minorHAnsi" w:hAnsiTheme="minorHAnsi"/>
          <w:sz w:val="20"/>
          <w:szCs w:val="20"/>
        </w:rPr>
        <w:t>5</w:t>
      </w:r>
      <w:r w:rsidRPr="003B2504">
        <w:rPr>
          <w:rFonts w:asciiTheme="minorHAnsi" w:hAnsiTheme="minorHAnsi"/>
          <w:sz w:val="20"/>
          <w:szCs w:val="20"/>
        </w:rPr>
        <w:t xml:space="preserve"> </w:t>
      </w:r>
      <w:r w:rsidR="00CF2944" w:rsidRPr="003B2504">
        <w:rPr>
          <w:rFonts w:asciiTheme="minorHAnsi" w:hAnsiTheme="minorHAnsi"/>
          <w:sz w:val="20"/>
          <w:szCs w:val="20"/>
        </w:rPr>
        <w:t>let</w:t>
      </w:r>
      <w:r w:rsidRPr="003B2504">
        <w:rPr>
          <w:rFonts w:asciiTheme="minorHAnsi" w:hAnsiTheme="minorHAnsi"/>
          <w:sz w:val="20"/>
          <w:szCs w:val="20"/>
        </w:rPr>
        <w:t xml:space="preserve"> s doručovac</w:t>
      </w:r>
      <w:r w:rsidR="00CF2944" w:rsidRPr="003B2504">
        <w:rPr>
          <w:rFonts w:asciiTheme="minorHAnsi" w:hAnsiTheme="minorHAnsi"/>
          <w:sz w:val="20"/>
          <w:szCs w:val="20"/>
        </w:rPr>
        <w:t>í</w:t>
      </w:r>
      <w:r w:rsidRPr="003B2504">
        <w:rPr>
          <w:rFonts w:asciiTheme="minorHAnsi" w:hAnsiTheme="minorHAnsi"/>
          <w:sz w:val="20"/>
          <w:szCs w:val="20"/>
        </w:rPr>
        <w:t xml:space="preserve"> adresou na území </w:t>
      </w:r>
      <w:r w:rsidR="00CF2944" w:rsidRPr="003B2504">
        <w:rPr>
          <w:rFonts w:asciiTheme="minorHAnsi" w:hAnsiTheme="minorHAnsi"/>
          <w:sz w:val="20"/>
          <w:szCs w:val="20"/>
        </w:rPr>
        <w:t>České</w:t>
      </w:r>
      <w:r w:rsidRPr="003B2504">
        <w:rPr>
          <w:rFonts w:asciiTheme="minorHAnsi" w:hAnsiTheme="minorHAnsi"/>
          <w:sz w:val="20"/>
          <w:szCs w:val="20"/>
        </w:rPr>
        <w:t xml:space="preserve"> republiky</w:t>
      </w:r>
      <w:r w:rsidR="00674A4C" w:rsidRPr="003B2504">
        <w:rPr>
          <w:rFonts w:asciiTheme="minorHAnsi" w:hAnsiTheme="minorHAnsi"/>
          <w:sz w:val="20"/>
          <w:szCs w:val="20"/>
        </w:rPr>
        <w:t xml:space="preserve">, </w:t>
      </w:r>
      <w:r w:rsidR="00674A4C" w:rsidRPr="003B2504">
        <w:rPr>
          <w:rFonts w:asciiTheme="minorHAnsi" w:hAnsiTheme="minorHAnsi" w:cs="Arial"/>
          <w:color w:val="000000"/>
          <w:sz w:val="20"/>
          <w:szCs w:val="20"/>
        </w:rPr>
        <w:t>která splní podmínky účasti v soutěži. Osoba starší 15 let a současně mladší 18 let může soutěžit pouze se souhlasem svého zákonného zástupce</w:t>
      </w:r>
      <w:r w:rsidR="0021594B" w:rsidRPr="003B2504">
        <w:rPr>
          <w:rFonts w:asciiTheme="minorHAnsi" w:hAnsiTheme="minorHAnsi"/>
          <w:sz w:val="20"/>
          <w:szCs w:val="20"/>
        </w:rPr>
        <w:t xml:space="preserve"> (</w:t>
      </w:r>
      <w:r w:rsidR="00CF2944" w:rsidRPr="003B2504">
        <w:rPr>
          <w:rFonts w:asciiTheme="minorHAnsi" w:hAnsiTheme="minorHAnsi"/>
          <w:sz w:val="20"/>
          <w:szCs w:val="20"/>
        </w:rPr>
        <w:t>dále</w:t>
      </w:r>
      <w:r w:rsidR="0021594B" w:rsidRPr="003B2504">
        <w:rPr>
          <w:rFonts w:asciiTheme="minorHAnsi" w:hAnsiTheme="minorHAnsi"/>
          <w:sz w:val="20"/>
          <w:szCs w:val="20"/>
        </w:rPr>
        <w:t xml:space="preserve"> </w:t>
      </w:r>
      <w:r w:rsidR="00CF2944" w:rsidRPr="003B2504">
        <w:rPr>
          <w:rFonts w:asciiTheme="minorHAnsi" w:hAnsiTheme="minorHAnsi"/>
          <w:sz w:val="20"/>
          <w:szCs w:val="20"/>
        </w:rPr>
        <w:t>j</w:t>
      </w:r>
      <w:r w:rsidR="0021594B" w:rsidRPr="003B2504">
        <w:rPr>
          <w:rFonts w:asciiTheme="minorHAnsi" w:hAnsiTheme="minorHAnsi"/>
          <w:sz w:val="20"/>
          <w:szCs w:val="20"/>
        </w:rPr>
        <w:t>en "</w:t>
      </w:r>
      <w:r w:rsidR="00CF2944" w:rsidRPr="003B2504">
        <w:rPr>
          <w:rFonts w:asciiTheme="minorHAnsi" w:hAnsiTheme="minorHAnsi"/>
          <w:b/>
          <w:sz w:val="20"/>
          <w:szCs w:val="20"/>
        </w:rPr>
        <w:t>soutěžící</w:t>
      </w:r>
      <w:r w:rsidR="0021594B" w:rsidRPr="003B2504">
        <w:rPr>
          <w:rFonts w:asciiTheme="minorHAnsi" w:hAnsiTheme="minorHAnsi"/>
          <w:sz w:val="20"/>
          <w:szCs w:val="20"/>
        </w:rPr>
        <w:t xml:space="preserve">" </w:t>
      </w:r>
      <w:r w:rsidR="00CF2944" w:rsidRPr="003B2504">
        <w:rPr>
          <w:rFonts w:asciiTheme="minorHAnsi" w:hAnsiTheme="minorHAnsi"/>
          <w:sz w:val="20"/>
          <w:szCs w:val="20"/>
        </w:rPr>
        <w:t>n</w:t>
      </w:r>
      <w:r w:rsidR="0021594B" w:rsidRPr="003B2504">
        <w:rPr>
          <w:rFonts w:asciiTheme="minorHAnsi" w:hAnsiTheme="minorHAnsi"/>
          <w:sz w:val="20"/>
          <w:szCs w:val="20"/>
        </w:rPr>
        <w:t>ebo "</w:t>
      </w:r>
      <w:r w:rsidR="0021594B" w:rsidRPr="003B2504">
        <w:rPr>
          <w:rFonts w:asciiTheme="minorHAnsi" w:hAnsiTheme="minorHAnsi"/>
          <w:b/>
          <w:sz w:val="20"/>
          <w:szCs w:val="20"/>
        </w:rPr>
        <w:t>účastník</w:t>
      </w:r>
      <w:r w:rsidR="0021594B" w:rsidRPr="003B2504">
        <w:rPr>
          <w:rFonts w:asciiTheme="minorHAnsi" w:hAnsiTheme="minorHAnsi"/>
          <w:sz w:val="20"/>
          <w:szCs w:val="20"/>
        </w:rPr>
        <w:t xml:space="preserve">"). </w:t>
      </w:r>
      <w:r w:rsidR="00945A16" w:rsidRPr="003B2504">
        <w:rPr>
          <w:rFonts w:asciiTheme="minorHAnsi" w:hAnsiTheme="minorHAnsi"/>
          <w:sz w:val="20"/>
          <w:szCs w:val="20"/>
        </w:rPr>
        <w:t>S</w:t>
      </w:r>
      <w:r w:rsidR="00CF2944" w:rsidRPr="003B2504">
        <w:rPr>
          <w:rFonts w:asciiTheme="minorHAnsi" w:hAnsiTheme="minorHAnsi"/>
          <w:sz w:val="20"/>
          <w:szCs w:val="20"/>
        </w:rPr>
        <w:t>outěž</w:t>
      </w:r>
      <w:r w:rsidR="00945A16" w:rsidRPr="003B2504">
        <w:rPr>
          <w:rFonts w:asciiTheme="minorHAnsi" w:hAnsiTheme="minorHAnsi"/>
          <w:sz w:val="20"/>
          <w:szCs w:val="20"/>
        </w:rPr>
        <w:t xml:space="preserve"> n</w:t>
      </w:r>
      <w:r w:rsidR="00CF2944" w:rsidRPr="003B2504">
        <w:rPr>
          <w:rFonts w:asciiTheme="minorHAnsi" w:hAnsiTheme="minorHAnsi"/>
          <w:sz w:val="20"/>
          <w:szCs w:val="20"/>
        </w:rPr>
        <w:t>ení</w:t>
      </w:r>
      <w:r w:rsidRPr="003B2504">
        <w:rPr>
          <w:rFonts w:asciiTheme="minorHAnsi" w:hAnsiTheme="minorHAnsi"/>
          <w:sz w:val="20"/>
          <w:szCs w:val="20"/>
        </w:rPr>
        <w:t xml:space="preserve"> určen</w:t>
      </w:r>
      <w:r w:rsidR="00753057" w:rsidRPr="003B2504">
        <w:rPr>
          <w:rFonts w:asciiTheme="minorHAnsi" w:hAnsiTheme="minorHAnsi"/>
          <w:sz w:val="20"/>
          <w:szCs w:val="20"/>
        </w:rPr>
        <w:t>á</w:t>
      </w:r>
      <w:r w:rsidRPr="003B2504">
        <w:rPr>
          <w:rFonts w:asciiTheme="minorHAnsi" w:hAnsiTheme="minorHAnsi"/>
          <w:sz w:val="20"/>
          <w:szCs w:val="20"/>
        </w:rPr>
        <w:t xml:space="preserve"> osobám v zam</w:t>
      </w:r>
      <w:r w:rsidR="00CF2944" w:rsidRPr="003B2504">
        <w:rPr>
          <w:rFonts w:asciiTheme="minorHAnsi" w:hAnsiTheme="minorHAnsi"/>
          <w:sz w:val="20"/>
          <w:szCs w:val="20"/>
        </w:rPr>
        <w:t>ěstnaneckém</w:t>
      </w:r>
      <w:r w:rsidRPr="003B2504">
        <w:rPr>
          <w:rFonts w:asciiTheme="minorHAnsi" w:hAnsiTheme="minorHAnsi"/>
          <w:sz w:val="20"/>
          <w:szCs w:val="20"/>
        </w:rPr>
        <w:t xml:space="preserve"> </w:t>
      </w:r>
      <w:r w:rsidR="00CF2944" w:rsidRPr="003B2504">
        <w:rPr>
          <w:rFonts w:asciiTheme="minorHAnsi" w:hAnsiTheme="minorHAnsi"/>
          <w:sz w:val="20"/>
          <w:szCs w:val="20"/>
        </w:rPr>
        <w:t>n</w:t>
      </w:r>
      <w:r w:rsidRPr="003B2504">
        <w:rPr>
          <w:rFonts w:asciiTheme="minorHAnsi" w:hAnsiTheme="minorHAnsi"/>
          <w:sz w:val="20"/>
          <w:szCs w:val="20"/>
        </w:rPr>
        <w:t xml:space="preserve">ebo </w:t>
      </w:r>
      <w:r w:rsidR="006165F9" w:rsidRPr="003B2504">
        <w:rPr>
          <w:rFonts w:asciiTheme="minorHAnsi" w:hAnsiTheme="minorHAnsi"/>
          <w:sz w:val="20"/>
          <w:szCs w:val="20"/>
        </w:rPr>
        <w:t>obchodním</w:t>
      </w:r>
      <w:r w:rsidRPr="003B2504">
        <w:rPr>
          <w:rFonts w:asciiTheme="minorHAnsi" w:hAnsiTheme="minorHAnsi"/>
          <w:sz w:val="20"/>
          <w:szCs w:val="20"/>
        </w:rPr>
        <w:t xml:space="preserve"> pom</w:t>
      </w:r>
      <w:r w:rsidR="00CF2944" w:rsidRPr="003B2504">
        <w:rPr>
          <w:rFonts w:asciiTheme="minorHAnsi" w:hAnsiTheme="minorHAnsi"/>
          <w:sz w:val="20"/>
          <w:szCs w:val="20"/>
        </w:rPr>
        <w:t>ě</w:t>
      </w:r>
      <w:r w:rsidRPr="003B2504">
        <w:rPr>
          <w:rFonts w:asciiTheme="minorHAnsi" w:hAnsiTheme="minorHAnsi"/>
          <w:sz w:val="20"/>
          <w:szCs w:val="20"/>
        </w:rPr>
        <w:t>r</w:t>
      </w:r>
      <w:r w:rsidR="00CF2944" w:rsidRPr="003B2504">
        <w:rPr>
          <w:rFonts w:asciiTheme="minorHAnsi" w:hAnsiTheme="minorHAnsi"/>
          <w:sz w:val="20"/>
          <w:szCs w:val="20"/>
        </w:rPr>
        <w:t>u</w:t>
      </w:r>
      <w:r w:rsidRPr="003B2504">
        <w:rPr>
          <w:rFonts w:asciiTheme="minorHAnsi" w:hAnsiTheme="minorHAnsi"/>
          <w:sz w:val="20"/>
          <w:szCs w:val="20"/>
        </w:rPr>
        <w:t xml:space="preserve"> k </w:t>
      </w:r>
      <w:r w:rsidR="00CF2944" w:rsidRPr="003B2504">
        <w:rPr>
          <w:rFonts w:asciiTheme="minorHAnsi" w:hAnsiTheme="minorHAnsi"/>
          <w:sz w:val="20"/>
          <w:szCs w:val="20"/>
        </w:rPr>
        <w:t>pořadateli</w:t>
      </w:r>
      <w:r w:rsidRPr="003B2504">
        <w:rPr>
          <w:rFonts w:asciiTheme="minorHAnsi" w:hAnsiTheme="minorHAnsi"/>
          <w:sz w:val="20"/>
          <w:szCs w:val="20"/>
        </w:rPr>
        <w:t xml:space="preserve">, </w:t>
      </w:r>
      <w:r w:rsidR="00CF2944" w:rsidRPr="003B2504">
        <w:rPr>
          <w:rFonts w:asciiTheme="minorHAnsi" w:hAnsiTheme="minorHAnsi"/>
          <w:sz w:val="20"/>
          <w:szCs w:val="20"/>
        </w:rPr>
        <w:t>objednavateli</w:t>
      </w:r>
      <w:r w:rsidRPr="003B2504">
        <w:rPr>
          <w:rFonts w:asciiTheme="minorHAnsi" w:hAnsiTheme="minorHAnsi"/>
          <w:sz w:val="20"/>
          <w:szCs w:val="20"/>
        </w:rPr>
        <w:t xml:space="preserve">, </w:t>
      </w:r>
      <w:r w:rsidR="00147862" w:rsidRPr="003B2504">
        <w:rPr>
          <w:rFonts w:ascii="Calibri" w:hAnsi="Calibri"/>
          <w:sz w:val="20"/>
          <w:szCs w:val="20"/>
        </w:rPr>
        <w:t>technickému správci</w:t>
      </w:r>
      <w:r w:rsidR="00813F48">
        <w:rPr>
          <w:rFonts w:ascii="Calibri" w:hAnsi="Calibri"/>
          <w:sz w:val="20"/>
          <w:szCs w:val="20"/>
        </w:rPr>
        <w:t>, organizátoru</w:t>
      </w:r>
      <w:r w:rsidR="00147862" w:rsidRPr="003B2504">
        <w:rPr>
          <w:rFonts w:asciiTheme="minorHAnsi" w:hAnsiTheme="minorHAnsi"/>
          <w:sz w:val="20"/>
          <w:szCs w:val="20"/>
        </w:rPr>
        <w:t xml:space="preserve"> </w:t>
      </w:r>
      <w:r w:rsidRPr="003B2504">
        <w:rPr>
          <w:rFonts w:asciiTheme="minorHAnsi" w:hAnsiTheme="minorHAnsi"/>
          <w:sz w:val="20"/>
          <w:szCs w:val="20"/>
        </w:rPr>
        <w:t>či spolupracuj</w:t>
      </w:r>
      <w:r w:rsidR="00CF2944" w:rsidRPr="003B2504">
        <w:rPr>
          <w:rFonts w:asciiTheme="minorHAnsi" w:hAnsiTheme="minorHAnsi"/>
          <w:sz w:val="20"/>
          <w:szCs w:val="20"/>
        </w:rPr>
        <w:t>ícím</w:t>
      </w:r>
      <w:r w:rsidRPr="003B2504">
        <w:rPr>
          <w:rFonts w:ascii="Calibri" w:hAnsi="Calibri"/>
          <w:sz w:val="20"/>
          <w:szCs w:val="20"/>
        </w:rPr>
        <w:t xml:space="preserve"> spol</w:t>
      </w:r>
      <w:r w:rsidR="00CF2944" w:rsidRPr="003B2504">
        <w:rPr>
          <w:rFonts w:ascii="Calibri" w:hAnsi="Calibri"/>
          <w:sz w:val="20"/>
          <w:szCs w:val="20"/>
        </w:rPr>
        <w:t>e</w:t>
      </w:r>
      <w:r w:rsidRPr="003B2504">
        <w:rPr>
          <w:rFonts w:ascii="Calibri" w:hAnsi="Calibri"/>
          <w:sz w:val="20"/>
          <w:szCs w:val="20"/>
        </w:rPr>
        <w:t>čnost</w:t>
      </w:r>
      <w:r w:rsidR="00CF2944" w:rsidRPr="003B2504">
        <w:rPr>
          <w:rFonts w:ascii="Calibri" w:hAnsi="Calibri"/>
          <w:sz w:val="20"/>
          <w:szCs w:val="20"/>
        </w:rPr>
        <w:t>e</w:t>
      </w:r>
      <w:r w:rsidRPr="003B2504">
        <w:rPr>
          <w:rFonts w:ascii="Calibri" w:hAnsi="Calibri"/>
          <w:sz w:val="20"/>
          <w:szCs w:val="20"/>
        </w:rPr>
        <w:t>m</w:t>
      </w:r>
      <w:r w:rsidR="00486188">
        <w:rPr>
          <w:rFonts w:ascii="Calibri" w:hAnsi="Calibri"/>
          <w:sz w:val="20"/>
          <w:szCs w:val="20"/>
        </w:rPr>
        <w:t xml:space="preserve"> nebo</w:t>
      </w:r>
      <w:r w:rsidR="008B5852">
        <w:rPr>
          <w:rFonts w:ascii="Calibri" w:hAnsi="Calibri"/>
          <w:sz w:val="20"/>
          <w:szCs w:val="20"/>
        </w:rPr>
        <w:t xml:space="preserve"> </w:t>
      </w:r>
      <w:r w:rsidRPr="003B2504">
        <w:rPr>
          <w:rFonts w:ascii="Calibri" w:hAnsi="Calibri"/>
          <w:sz w:val="20"/>
          <w:szCs w:val="20"/>
        </w:rPr>
        <w:t>podnikaj</w:t>
      </w:r>
      <w:r w:rsidR="00CF2944" w:rsidRPr="003B2504">
        <w:rPr>
          <w:rFonts w:ascii="Calibri" w:hAnsi="Calibri"/>
          <w:sz w:val="20"/>
          <w:szCs w:val="20"/>
        </w:rPr>
        <w:t>í</w:t>
      </w:r>
      <w:r w:rsidRPr="003B2504">
        <w:rPr>
          <w:rFonts w:ascii="Calibri" w:hAnsi="Calibri"/>
          <w:sz w:val="20"/>
          <w:szCs w:val="20"/>
        </w:rPr>
        <w:t>c</w:t>
      </w:r>
      <w:r w:rsidR="00CF2944" w:rsidRPr="003B2504">
        <w:rPr>
          <w:rFonts w:ascii="Calibri" w:hAnsi="Calibri"/>
          <w:sz w:val="20"/>
          <w:szCs w:val="20"/>
        </w:rPr>
        <w:t>í</w:t>
      </w:r>
      <w:r w:rsidRPr="003B2504">
        <w:rPr>
          <w:rFonts w:ascii="Calibri" w:hAnsi="Calibri"/>
          <w:sz w:val="20"/>
          <w:szCs w:val="20"/>
        </w:rPr>
        <w:t>m fyzickým osobám</w:t>
      </w:r>
      <w:r w:rsidR="00CF2944" w:rsidRPr="003B2504">
        <w:rPr>
          <w:rFonts w:ascii="Calibri" w:hAnsi="Calibri"/>
          <w:sz w:val="20"/>
          <w:szCs w:val="20"/>
        </w:rPr>
        <w:t xml:space="preserve"> a</w:t>
      </w:r>
      <w:r w:rsidRPr="003B2504">
        <w:rPr>
          <w:rFonts w:ascii="Calibri" w:hAnsi="Calibri"/>
          <w:sz w:val="20"/>
          <w:szCs w:val="20"/>
        </w:rPr>
        <w:t xml:space="preserve"> osobám t</w:t>
      </w:r>
      <w:r w:rsidR="00CF2944" w:rsidRPr="003B2504">
        <w:rPr>
          <w:rFonts w:ascii="Calibri" w:hAnsi="Calibri"/>
          <w:sz w:val="20"/>
          <w:szCs w:val="20"/>
        </w:rPr>
        <w:t>ěchto</w:t>
      </w:r>
      <w:r w:rsidRPr="003B2504">
        <w:rPr>
          <w:rFonts w:ascii="Calibri" w:hAnsi="Calibri"/>
          <w:sz w:val="20"/>
          <w:szCs w:val="20"/>
        </w:rPr>
        <w:t xml:space="preserve"> osob </w:t>
      </w:r>
      <w:r w:rsidRPr="003B2504">
        <w:rPr>
          <w:rFonts w:asciiTheme="minorHAnsi" w:hAnsiTheme="minorHAnsi"/>
          <w:sz w:val="20"/>
          <w:szCs w:val="20"/>
        </w:rPr>
        <w:t>blízk</w:t>
      </w:r>
      <w:r w:rsidR="00CF2944" w:rsidRPr="003B2504">
        <w:rPr>
          <w:rFonts w:asciiTheme="minorHAnsi" w:hAnsiTheme="minorHAnsi"/>
          <w:sz w:val="20"/>
          <w:szCs w:val="20"/>
        </w:rPr>
        <w:t>ý</w:t>
      </w:r>
      <w:r w:rsidRPr="003B2504">
        <w:rPr>
          <w:rFonts w:asciiTheme="minorHAnsi" w:hAnsiTheme="minorHAnsi"/>
          <w:sz w:val="20"/>
          <w:szCs w:val="20"/>
        </w:rPr>
        <w:t xml:space="preserve">m </w:t>
      </w:r>
      <w:r w:rsidR="009831A5" w:rsidRPr="003B2504">
        <w:rPr>
          <w:rFonts w:asciiTheme="minorHAnsi" w:hAnsiTheme="minorHAnsi"/>
          <w:sz w:val="20"/>
          <w:szCs w:val="20"/>
        </w:rPr>
        <w:t>ve smyslu § 22 zákona č. 89/2012 Sb., občanského zákoníku</w:t>
      </w:r>
      <w:r w:rsidR="009831A5" w:rsidRPr="003B2504">
        <w:rPr>
          <w:rFonts w:ascii="Calibri" w:hAnsi="Calibri"/>
          <w:sz w:val="20"/>
          <w:szCs w:val="20"/>
        </w:rPr>
        <w:t xml:space="preserve">. </w:t>
      </w:r>
      <w:r w:rsidRPr="003B2504">
        <w:rPr>
          <w:rFonts w:ascii="Calibri" w:hAnsi="Calibri"/>
          <w:sz w:val="20"/>
          <w:szCs w:val="20"/>
        </w:rPr>
        <w:t>Z</w:t>
      </w:r>
      <w:r w:rsidR="00543581" w:rsidRPr="003B2504">
        <w:rPr>
          <w:rFonts w:ascii="Calibri" w:hAnsi="Calibri"/>
          <w:sz w:val="20"/>
          <w:szCs w:val="20"/>
        </w:rPr>
        <w:t>e</w:t>
      </w:r>
      <w:r w:rsidRPr="003B2504">
        <w:rPr>
          <w:rFonts w:ascii="Calibri" w:hAnsi="Calibri"/>
          <w:sz w:val="20"/>
          <w:szCs w:val="20"/>
        </w:rPr>
        <w:t xml:space="preserve"> s</w:t>
      </w:r>
      <w:r w:rsidR="00543581" w:rsidRPr="003B2504">
        <w:rPr>
          <w:rFonts w:ascii="Calibri" w:hAnsi="Calibri"/>
          <w:sz w:val="20"/>
          <w:szCs w:val="20"/>
        </w:rPr>
        <w:t>outě</w:t>
      </w:r>
      <w:r w:rsidRPr="003B2504">
        <w:rPr>
          <w:rFonts w:ascii="Calibri" w:hAnsi="Calibri"/>
          <w:sz w:val="20"/>
          <w:szCs w:val="20"/>
        </w:rPr>
        <w:t>že bud</w:t>
      </w:r>
      <w:r w:rsidR="00543581" w:rsidRPr="003B2504">
        <w:rPr>
          <w:rFonts w:ascii="Calibri" w:hAnsi="Calibri"/>
          <w:sz w:val="20"/>
          <w:szCs w:val="20"/>
        </w:rPr>
        <w:t>ou</w:t>
      </w:r>
      <w:r w:rsidRPr="003B2504">
        <w:rPr>
          <w:rFonts w:ascii="Calibri" w:hAnsi="Calibri"/>
          <w:sz w:val="20"/>
          <w:szCs w:val="20"/>
        </w:rPr>
        <w:t xml:space="preserve"> </w:t>
      </w:r>
      <w:r w:rsidR="00834734" w:rsidRPr="003B2504">
        <w:rPr>
          <w:rFonts w:ascii="Calibri" w:hAnsi="Calibri"/>
          <w:sz w:val="20"/>
          <w:szCs w:val="20"/>
        </w:rPr>
        <w:t>vyl</w:t>
      </w:r>
      <w:r w:rsidR="00543581" w:rsidRPr="003B2504">
        <w:rPr>
          <w:rFonts w:ascii="Calibri" w:hAnsi="Calibri"/>
          <w:sz w:val="20"/>
          <w:szCs w:val="20"/>
        </w:rPr>
        <w:t>ou</w:t>
      </w:r>
      <w:r w:rsidR="00834734" w:rsidRPr="003B2504">
        <w:rPr>
          <w:rFonts w:ascii="Calibri" w:hAnsi="Calibri"/>
          <w:sz w:val="20"/>
          <w:szCs w:val="20"/>
        </w:rPr>
        <w:t>čen</w:t>
      </w:r>
      <w:r w:rsidR="00543581" w:rsidRPr="003B2504">
        <w:rPr>
          <w:rFonts w:ascii="Calibri" w:hAnsi="Calibri"/>
          <w:sz w:val="20"/>
          <w:szCs w:val="20"/>
        </w:rPr>
        <w:t>i</w:t>
      </w:r>
      <w:r w:rsidR="00834734" w:rsidRPr="003B2504">
        <w:rPr>
          <w:rFonts w:ascii="Calibri" w:hAnsi="Calibri"/>
          <w:sz w:val="20"/>
          <w:szCs w:val="20"/>
        </w:rPr>
        <w:t xml:space="preserve"> vš</w:t>
      </w:r>
      <w:r w:rsidR="00543581" w:rsidRPr="003B2504">
        <w:rPr>
          <w:rFonts w:ascii="Calibri" w:hAnsi="Calibri"/>
          <w:sz w:val="20"/>
          <w:szCs w:val="20"/>
        </w:rPr>
        <w:t>ichni</w:t>
      </w:r>
      <w:r w:rsidR="00834734" w:rsidRPr="003B2504">
        <w:rPr>
          <w:rFonts w:ascii="Calibri" w:hAnsi="Calibri"/>
          <w:sz w:val="20"/>
          <w:szCs w:val="20"/>
        </w:rPr>
        <w:t xml:space="preserve"> s</w:t>
      </w:r>
      <w:r w:rsidR="00543581" w:rsidRPr="003B2504">
        <w:rPr>
          <w:rFonts w:ascii="Calibri" w:hAnsi="Calibri"/>
          <w:sz w:val="20"/>
          <w:szCs w:val="20"/>
        </w:rPr>
        <w:t>outěžící</w:t>
      </w:r>
      <w:r w:rsidR="00834734" w:rsidRPr="003B2504">
        <w:rPr>
          <w:rFonts w:ascii="Calibri" w:hAnsi="Calibri"/>
          <w:sz w:val="20"/>
          <w:szCs w:val="20"/>
        </w:rPr>
        <w:t>, kt</w:t>
      </w:r>
      <w:r w:rsidR="00543581" w:rsidRPr="003B2504">
        <w:rPr>
          <w:rFonts w:ascii="Calibri" w:hAnsi="Calibri"/>
          <w:sz w:val="20"/>
          <w:szCs w:val="20"/>
        </w:rPr>
        <w:t>eří</w:t>
      </w:r>
      <w:r w:rsidRPr="003B2504">
        <w:rPr>
          <w:rFonts w:ascii="Calibri" w:hAnsi="Calibri"/>
          <w:sz w:val="20"/>
          <w:szCs w:val="20"/>
        </w:rPr>
        <w:t xml:space="preserve"> </w:t>
      </w:r>
      <w:r w:rsidR="00543581" w:rsidRPr="003B2504">
        <w:rPr>
          <w:rFonts w:ascii="Calibri" w:hAnsi="Calibri"/>
          <w:sz w:val="20"/>
          <w:szCs w:val="20"/>
        </w:rPr>
        <w:t>řá</w:t>
      </w:r>
      <w:r w:rsidRPr="003B2504">
        <w:rPr>
          <w:rFonts w:ascii="Calibri" w:hAnsi="Calibri"/>
          <w:sz w:val="20"/>
          <w:szCs w:val="20"/>
        </w:rPr>
        <w:t>dn</w:t>
      </w:r>
      <w:r w:rsidR="00543581" w:rsidRPr="003B2504">
        <w:rPr>
          <w:rFonts w:ascii="Calibri" w:hAnsi="Calibri"/>
          <w:sz w:val="20"/>
          <w:szCs w:val="20"/>
        </w:rPr>
        <w:t>ě</w:t>
      </w:r>
      <w:r w:rsidRPr="003B2504">
        <w:rPr>
          <w:rFonts w:ascii="Calibri" w:hAnsi="Calibri"/>
          <w:sz w:val="20"/>
          <w:szCs w:val="20"/>
        </w:rPr>
        <w:t xml:space="preserve"> nespln</w:t>
      </w:r>
      <w:r w:rsidR="00543581" w:rsidRPr="003B2504">
        <w:rPr>
          <w:rFonts w:ascii="Calibri" w:hAnsi="Calibri"/>
          <w:sz w:val="20"/>
          <w:szCs w:val="20"/>
        </w:rPr>
        <w:t>í</w:t>
      </w:r>
      <w:r w:rsidRPr="003B2504">
        <w:rPr>
          <w:rFonts w:ascii="Calibri" w:hAnsi="Calibri"/>
          <w:sz w:val="20"/>
          <w:szCs w:val="20"/>
        </w:rPr>
        <w:t xml:space="preserve"> podm</w:t>
      </w:r>
      <w:r w:rsidR="00543581" w:rsidRPr="003B2504">
        <w:rPr>
          <w:rFonts w:ascii="Calibri" w:hAnsi="Calibri"/>
          <w:sz w:val="20"/>
          <w:szCs w:val="20"/>
        </w:rPr>
        <w:t>í</w:t>
      </w:r>
      <w:r w:rsidRPr="003B2504">
        <w:rPr>
          <w:rFonts w:ascii="Calibri" w:hAnsi="Calibri"/>
          <w:sz w:val="20"/>
          <w:szCs w:val="20"/>
        </w:rPr>
        <w:t>nky účasti v s</w:t>
      </w:r>
      <w:r w:rsidR="00543581" w:rsidRPr="003B2504">
        <w:rPr>
          <w:rFonts w:ascii="Calibri" w:hAnsi="Calibri"/>
          <w:sz w:val="20"/>
          <w:szCs w:val="20"/>
        </w:rPr>
        <w:t>outě</w:t>
      </w:r>
      <w:r w:rsidRPr="003B2504">
        <w:rPr>
          <w:rFonts w:ascii="Calibri" w:hAnsi="Calibri"/>
          <w:sz w:val="20"/>
          <w:szCs w:val="20"/>
        </w:rPr>
        <w:t>ži v s</w:t>
      </w:r>
      <w:r w:rsidR="00543581" w:rsidRPr="003B2504">
        <w:rPr>
          <w:rFonts w:ascii="Calibri" w:hAnsi="Calibri"/>
          <w:sz w:val="20"/>
          <w:szCs w:val="20"/>
        </w:rPr>
        <w:t>ouladu</w:t>
      </w:r>
      <w:r w:rsidRPr="003B2504">
        <w:rPr>
          <w:rFonts w:ascii="Calibri" w:hAnsi="Calibri"/>
          <w:sz w:val="20"/>
          <w:szCs w:val="20"/>
        </w:rPr>
        <w:t xml:space="preserve"> s p</w:t>
      </w:r>
      <w:r w:rsidR="00543581" w:rsidRPr="003B2504">
        <w:rPr>
          <w:rFonts w:ascii="Calibri" w:hAnsi="Calibri"/>
          <w:sz w:val="20"/>
          <w:szCs w:val="20"/>
        </w:rPr>
        <w:t>ř</w:t>
      </w:r>
      <w:r w:rsidRPr="003B2504">
        <w:rPr>
          <w:rFonts w:ascii="Calibri" w:hAnsi="Calibri"/>
          <w:sz w:val="20"/>
          <w:szCs w:val="20"/>
        </w:rPr>
        <w:t>íslušnými ustanoven</w:t>
      </w:r>
      <w:r w:rsidR="00543581" w:rsidRPr="003B2504">
        <w:rPr>
          <w:rFonts w:ascii="Calibri" w:hAnsi="Calibri"/>
          <w:sz w:val="20"/>
          <w:szCs w:val="20"/>
        </w:rPr>
        <w:t>ími</w:t>
      </w:r>
      <w:r w:rsidRPr="003B2504">
        <w:rPr>
          <w:rFonts w:ascii="Calibri" w:hAnsi="Calibri"/>
          <w:sz w:val="20"/>
          <w:szCs w:val="20"/>
        </w:rPr>
        <w:t xml:space="preserve"> t</w:t>
      </w:r>
      <w:r w:rsidR="00543581" w:rsidRPr="003B2504">
        <w:rPr>
          <w:rFonts w:ascii="Calibri" w:hAnsi="Calibri"/>
          <w:sz w:val="20"/>
          <w:szCs w:val="20"/>
        </w:rPr>
        <w:t>ěchto</w:t>
      </w:r>
      <w:r w:rsidRPr="003B2504">
        <w:rPr>
          <w:rFonts w:ascii="Calibri" w:hAnsi="Calibri"/>
          <w:sz w:val="20"/>
          <w:szCs w:val="20"/>
        </w:rPr>
        <w:t xml:space="preserve"> pravidel. V p</w:t>
      </w:r>
      <w:r w:rsidR="00543581" w:rsidRPr="003B2504">
        <w:rPr>
          <w:rFonts w:ascii="Calibri" w:hAnsi="Calibri"/>
          <w:sz w:val="20"/>
          <w:szCs w:val="20"/>
        </w:rPr>
        <w:t>ř</w:t>
      </w:r>
      <w:r w:rsidRPr="003B2504">
        <w:rPr>
          <w:rFonts w:ascii="Calibri" w:hAnsi="Calibri"/>
          <w:sz w:val="20"/>
          <w:szCs w:val="20"/>
        </w:rPr>
        <w:t>ípad</w:t>
      </w:r>
      <w:r w:rsidR="00543581" w:rsidRPr="003B2504">
        <w:rPr>
          <w:rFonts w:ascii="Calibri" w:hAnsi="Calibri"/>
          <w:sz w:val="20"/>
          <w:szCs w:val="20"/>
        </w:rPr>
        <w:t>ě</w:t>
      </w:r>
      <w:r w:rsidRPr="003B2504">
        <w:rPr>
          <w:rFonts w:ascii="Calibri" w:hAnsi="Calibri"/>
          <w:sz w:val="20"/>
          <w:szCs w:val="20"/>
        </w:rPr>
        <w:t>, že s</w:t>
      </w:r>
      <w:r w:rsidR="00543581" w:rsidRPr="003B2504">
        <w:rPr>
          <w:rFonts w:ascii="Calibri" w:hAnsi="Calibri"/>
          <w:sz w:val="20"/>
          <w:szCs w:val="20"/>
        </w:rPr>
        <w:t>e</w:t>
      </w:r>
      <w:r w:rsidRPr="003B2504">
        <w:rPr>
          <w:rFonts w:ascii="Calibri" w:hAnsi="Calibri"/>
          <w:sz w:val="20"/>
          <w:szCs w:val="20"/>
        </w:rPr>
        <w:t xml:space="preserve"> n</w:t>
      </w:r>
      <w:r w:rsidR="00543581" w:rsidRPr="003B2504">
        <w:rPr>
          <w:rFonts w:ascii="Calibri" w:hAnsi="Calibri"/>
          <w:sz w:val="20"/>
          <w:szCs w:val="20"/>
        </w:rPr>
        <w:t>ě</w:t>
      </w:r>
      <w:r w:rsidRPr="003B2504">
        <w:rPr>
          <w:rFonts w:ascii="Calibri" w:hAnsi="Calibri"/>
          <w:sz w:val="20"/>
          <w:szCs w:val="20"/>
        </w:rPr>
        <w:t>kt</w:t>
      </w:r>
      <w:r w:rsidR="00543581" w:rsidRPr="003B2504">
        <w:rPr>
          <w:rFonts w:ascii="Calibri" w:hAnsi="Calibri"/>
          <w:sz w:val="20"/>
          <w:szCs w:val="20"/>
        </w:rPr>
        <w:t>e</w:t>
      </w:r>
      <w:r w:rsidRPr="003B2504">
        <w:rPr>
          <w:rFonts w:ascii="Calibri" w:hAnsi="Calibri"/>
          <w:sz w:val="20"/>
          <w:szCs w:val="20"/>
        </w:rPr>
        <w:t>rá z t</w:t>
      </w:r>
      <w:r w:rsidR="00543581" w:rsidRPr="003B2504">
        <w:rPr>
          <w:rFonts w:ascii="Calibri" w:hAnsi="Calibri"/>
          <w:sz w:val="20"/>
          <w:szCs w:val="20"/>
        </w:rPr>
        <w:t>ěch</w:t>
      </w:r>
      <w:r w:rsidRPr="003B2504">
        <w:rPr>
          <w:rFonts w:ascii="Calibri" w:hAnsi="Calibri"/>
          <w:sz w:val="20"/>
          <w:szCs w:val="20"/>
        </w:rPr>
        <w:t>to v</w:t>
      </w:r>
      <w:r w:rsidR="00543581" w:rsidRPr="003B2504">
        <w:rPr>
          <w:rFonts w:ascii="Calibri" w:hAnsi="Calibri"/>
          <w:sz w:val="20"/>
          <w:szCs w:val="20"/>
        </w:rPr>
        <w:t>ýše</w:t>
      </w:r>
      <w:r w:rsidRPr="003B2504">
        <w:rPr>
          <w:rFonts w:ascii="Calibri" w:hAnsi="Calibri"/>
          <w:sz w:val="20"/>
          <w:szCs w:val="20"/>
        </w:rPr>
        <w:t xml:space="preserve"> uvedených vyl</w:t>
      </w:r>
      <w:r w:rsidR="00543581" w:rsidRPr="003B2504">
        <w:rPr>
          <w:rFonts w:ascii="Calibri" w:hAnsi="Calibri"/>
          <w:sz w:val="20"/>
          <w:szCs w:val="20"/>
        </w:rPr>
        <w:t>ou</w:t>
      </w:r>
      <w:r w:rsidRPr="003B2504">
        <w:rPr>
          <w:rFonts w:ascii="Calibri" w:hAnsi="Calibri"/>
          <w:sz w:val="20"/>
          <w:szCs w:val="20"/>
        </w:rPr>
        <w:t>čených os</w:t>
      </w:r>
      <w:r w:rsidR="00543581" w:rsidRPr="003B2504">
        <w:rPr>
          <w:rFonts w:ascii="Calibri" w:hAnsi="Calibri"/>
          <w:sz w:val="20"/>
          <w:szCs w:val="20"/>
        </w:rPr>
        <w:t>o</w:t>
      </w:r>
      <w:r w:rsidRPr="003B2504">
        <w:rPr>
          <w:rFonts w:ascii="Calibri" w:hAnsi="Calibri"/>
          <w:sz w:val="20"/>
          <w:szCs w:val="20"/>
        </w:rPr>
        <w:t>b stane výherc</w:t>
      </w:r>
      <w:r w:rsidR="00543581" w:rsidRPr="003B2504">
        <w:rPr>
          <w:rFonts w:ascii="Calibri" w:hAnsi="Calibri"/>
          <w:sz w:val="20"/>
          <w:szCs w:val="20"/>
        </w:rPr>
        <w:t>e</w:t>
      </w:r>
      <w:r w:rsidRPr="003B2504">
        <w:rPr>
          <w:rFonts w:ascii="Calibri" w:hAnsi="Calibri"/>
          <w:sz w:val="20"/>
          <w:szCs w:val="20"/>
        </w:rPr>
        <w:t>m v s</w:t>
      </w:r>
      <w:r w:rsidR="00543581" w:rsidRPr="003B2504">
        <w:rPr>
          <w:rFonts w:ascii="Calibri" w:hAnsi="Calibri"/>
          <w:sz w:val="20"/>
          <w:szCs w:val="20"/>
        </w:rPr>
        <w:t>outěži</w:t>
      </w:r>
      <w:r w:rsidRPr="003B2504">
        <w:rPr>
          <w:rFonts w:ascii="Calibri" w:hAnsi="Calibri"/>
          <w:sz w:val="20"/>
          <w:szCs w:val="20"/>
        </w:rPr>
        <w:t xml:space="preserve">, </w:t>
      </w:r>
      <w:r w:rsidR="0096397E" w:rsidRPr="003B2504">
        <w:rPr>
          <w:rFonts w:ascii="Calibri" w:hAnsi="Calibri"/>
          <w:sz w:val="20"/>
          <w:szCs w:val="20"/>
        </w:rPr>
        <w:t>ztrácí</w:t>
      </w:r>
      <w:r w:rsidRPr="003B2504">
        <w:rPr>
          <w:rFonts w:ascii="Calibri" w:hAnsi="Calibri"/>
          <w:sz w:val="20"/>
          <w:szCs w:val="20"/>
        </w:rPr>
        <w:t xml:space="preserve"> nárok na výhru a výhra nebude </w:t>
      </w:r>
      <w:r w:rsidR="00543581" w:rsidRPr="003B2504">
        <w:rPr>
          <w:rFonts w:ascii="Calibri" w:hAnsi="Calibri"/>
          <w:sz w:val="20"/>
          <w:szCs w:val="20"/>
        </w:rPr>
        <w:t xml:space="preserve">vyloučené osobě </w:t>
      </w:r>
      <w:r w:rsidRPr="003B2504">
        <w:rPr>
          <w:rFonts w:ascii="Calibri" w:hAnsi="Calibri"/>
          <w:sz w:val="20"/>
          <w:szCs w:val="20"/>
        </w:rPr>
        <w:t>od</w:t>
      </w:r>
      <w:r w:rsidR="00543581" w:rsidRPr="003B2504">
        <w:rPr>
          <w:rFonts w:ascii="Calibri" w:hAnsi="Calibri"/>
          <w:sz w:val="20"/>
          <w:szCs w:val="20"/>
        </w:rPr>
        <w:t>e</w:t>
      </w:r>
      <w:r w:rsidRPr="003B2504">
        <w:rPr>
          <w:rFonts w:ascii="Calibri" w:hAnsi="Calibri"/>
          <w:sz w:val="20"/>
          <w:szCs w:val="20"/>
        </w:rPr>
        <w:t>vzd</w:t>
      </w:r>
      <w:r w:rsidR="00543581" w:rsidRPr="003B2504">
        <w:rPr>
          <w:rFonts w:ascii="Calibri" w:hAnsi="Calibri"/>
          <w:sz w:val="20"/>
          <w:szCs w:val="20"/>
        </w:rPr>
        <w:t>á</w:t>
      </w:r>
      <w:r w:rsidRPr="003B2504">
        <w:rPr>
          <w:rFonts w:ascii="Calibri" w:hAnsi="Calibri"/>
          <w:sz w:val="20"/>
          <w:szCs w:val="20"/>
        </w:rPr>
        <w:t>n</w:t>
      </w:r>
      <w:r w:rsidR="00543581" w:rsidRPr="003B2504">
        <w:rPr>
          <w:rFonts w:ascii="Calibri" w:hAnsi="Calibri"/>
          <w:sz w:val="20"/>
          <w:szCs w:val="20"/>
        </w:rPr>
        <w:t>a</w:t>
      </w:r>
      <w:r w:rsidR="0021594B" w:rsidRPr="003B2504">
        <w:rPr>
          <w:rFonts w:ascii="Calibri" w:hAnsi="Calibri"/>
          <w:sz w:val="20"/>
          <w:szCs w:val="20"/>
        </w:rPr>
        <w:t>.</w:t>
      </w:r>
    </w:p>
    <w:p w14:paraId="7389C96E" w14:textId="77777777" w:rsidR="00847BCE" w:rsidRPr="003B2504" w:rsidRDefault="00847BCE" w:rsidP="00760B5C">
      <w:pPr>
        <w:spacing w:line="276" w:lineRule="auto"/>
        <w:jc w:val="both"/>
        <w:rPr>
          <w:rFonts w:ascii="Calibri" w:hAnsi="Calibri"/>
          <w:sz w:val="20"/>
          <w:szCs w:val="20"/>
        </w:rPr>
      </w:pPr>
    </w:p>
    <w:p w14:paraId="0801781A" w14:textId="78319D00" w:rsidR="00164BB4" w:rsidRPr="003B2504" w:rsidRDefault="00164BB4" w:rsidP="00760B5C">
      <w:pPr>
        <w:pStyle w:val="Nadpis3"/>
        <w:spacing w:before="0" w:beforeAutospacing="0" w:after="0" w:afterAutospacing="0" w:line="276" w:lineRule="auto"/>
        <w:jc w:val="both"/>
        <w:rPr>
          <w:rFonts w:ascii="Calibri" w:hAnsi="Calibri"/>
          <w:bCs w:val="0"/>
          <w:sz w:val="20"/>
          <w:szCs w:val="20"/>
        </w:rPr>
      </w:pPr>
      <w:r w:rsidRPr="003B2504">
        <w:rPr>
          <w:rFonts w:ascii="Calibri" w:hAnsi="Calibri"/>
          <w:bCs w:val="0"/>
          <w:sz w:val="20"/>
          <w:szCs w:val="20"/>
        </w:rPr>
        <w:t>4. Pravidl</w:t>
      </w:r>
      <w:r w:rsidR="00CC6D7C" w:rsidRPr="003B2504">
        <w:rPr>
          <w:rFonts w:ascii="Calibri" w:hAnsi="Calibri"/>
          <w:bCs w:val="0"/>
          <w:sz w:val="20"/>
          <w:szCs w:val="20"/>
        </w:rPr>
        <w:t>a</w:t>
      </w:r>
      <w:r w:rsidRPr="003B2504">
        <w:rPr>
          <w:rFonts w:ascii="Calibri" w:hAnsi="Calibri"/>
          <w:bCs w:val="0"/>
          <w:sz w:val="20"/>
          <w:szCs w:val="20"/>
        </w:rPr>
        <w:t xml:space="preserve"> s</w:t>
      </w:r>
      <w:r w:rsidR="00CC6D7C" w:rsidRPr="003B2504">
        <w:rPr>
          <w:rFonts w:ascii="Calibri" w:hAnsi="Calibri"/>
          <w:bCs w:val="0"/>
          <w:sz w:val="20"/>
          <w:szCs w:val="20"/>
        </w:rPr>
        <w:t>outě</w:t>
      </w:r>
      <w:r w:rsidRPr="003B2504">
        <w:rPr>
          <w:rFonts w:ascii="Calibri" w:hAnsi="Calibri"/>
          <w:bCs w:val="0"/>
          <w:sz w:val="20"/>
          <w:szCs w:val="20"/>
        </w:rPr>
        <w:t>že</w:t>
      </w:r>
    </w:p>
    <w:p w14:paraId="3B6929BB" w14:textId="7B42938E" w:rsidR="00164BB4" w:rsidRPr="003B2504" w:rsidRDefault="00164BB4" w:rsidP="00760B5C">
      <w:pPr>
        <w:spacing w:line="276" w:lineRule="auto"/>
        <w:jc w:val="both"/>
        <w:outlineLvl w:val="0"/>
        <w:rPr>
          <w:rFonts w:ascii="Calibri" w:hAnsi="Calibri"/>
          <w:sz w:val="20"/>
          <w:szCs w:val="20"/>
        </w:rPr>
      </w:pPr>
      <w:r w:rsidRPr="003B2504">
        <w:rPr>
          <w:rFonts w:ascii="Calibri" w:hAnsi="Calibri"/>
          <w:sz w:val="20"/>
          <w:szCs w:val="20"/>
        </w:rPr>
        <w:t>S</w:t>
      </w:r>
      <w:r w:rsidR="006C71CE" w:rsidRPr="003B2504">
        <w:rPr>
          <w:rFonts w:ascii="Calibri" w:hAnsi="Calibri"/>
          <w:sz w:val="20"/>
          <w:szCs w:val="20"/>
        </w:rPr>
        <w:t>outěžící</w:t>
      </w:r>
      <w:r w:rsidRPr="003B2504">
        <w:rPr>
          <w:rFonts w:ascii="Calibri" w:hAnsi="Calibri"/>
          <w:sz w:val="20"/>
          <w:szCs w:val="20"/>
        </w:rPr>
        <w:t xml:space="preserve"> s</w:t>
      </w:r>
      <w:r w:rsidR="006C71CE" w:rsidRPr="003B2504">
        <w:rPr>
          <w:rFonts w:ascii="Calibri" w:hAnsi="Calibri"/>
          <w:sz w:val="20"/>
          <w:szCs w:val="20"/>
        </w:rPr>
        <w:t>e</w:t>
      </w:r>
      <w:r w:rsidRPr="003B2504">
        <w:rPr>
          <w:rFonts w:ascii="Calibri" w:hAnsi="Calibri"/>
          <w:sz w:val="20"/>
          <w:szCs w:val="20"/>
        </w:rPr>
        <w:t xml:space="preserve"> platn</w:t>
      </w:r>
      <w:r w:rsidR="006C71CE" w:rsidRPr="003B2504">
        <w:rPr>
          <w:rFonts w:ascii="Calibri" w:hAnsi="Calibri"/>
          <w:sz w:val="20"/>
          <w:szCs w:val="20"/>
        </w:rPr>
        <w:t>ě</w:t>
      </w:r>
      <w:r w:rsidRPr="003B2504">
        <w:rPr>
          <w:rFonts w:ascii="Calibri" w:hAnsi="Calibri"/>
          <w:sz w:val="20"/>
          <w:szCs w:val="20"/>
        </w:rPr>
        <w:t xml:space="preserve"> zúčastn</w:t>
      </w:r>
      <w:r w:rsidR="00BE0E68" w:rsidRPr="003B2504">
        <w:rPr>
          <w:rFonts w:ascii="Calibri" w:hAnsi="Calibri"/>
          <w:sz w:val="20"/>
          <w:szCs w:val="20"/>
        </w:rPr>
        <w:t>í</w:t>
      </w:r>
      <w:r w:rsidRPr="003B2504">
        <w:rPr>
          <w:rFonts w:ascii="Calibri" w:hAnsi="Calibri"/>
          <w:sz w:val="20"/>
          <w:szCs w:val="20"/>
        </w:rPr>
        <w:t xml:space="preserve"> s</w:t>
      </w:r>
      <w:r w:rsidR="006C71CE" w:rsidRPr="003B2504">
        <w:rPr>
          <w:rFonts w:ascii="Calibri" w:hAnsi="Calibri"/>
          <w:sz w:val="20"/>
          <w:szCs w:val="20"/>
        </w:rPr>
        <w:t>outěže po splnění následujících podmínek</w:t>
      </w:r>
      <w:r w:rsidRPr="003B2504">
        <w:rPr>
          <w:rFonts w:ascii="Calibri" w:hAnsi="Calibri"/>
          <w:sz w:val="20"/>
          <w:szCs w:val="20"/>
        </w:rPr>
        <w:t>:</w:t>
      </w:r>
    </w:p>
    <w:p w14:paraId="4C72ABD2" w14:textId="5DD0137A" w:rsidR="00164BB4" w:rsidRPr="003B2504" w:rsidRDefault="00164BB4" w:rsidP="00760B5C">
      <w:pPr>
        <w:spacing w:line="276" w:lineRule="auto"/>
        <w:jc w:val="both"/>
        <w:outlineLvl w:val="0"/>
        <w:rPr>
          <w:rFonts w:ascii="Calibri" w:hAnsi="Calibri"/>
          <w:sz w:val="20"/>
          <w:szCs w:val="20"/>
        </w:rPr>
      </w:pPr>
      <w:r w:rsidRPr="003B2504">
        <w:rPr>
          <w:rFonts w:ascii="Calibri" w:hAnsi="Calibri"/>
          <w:sz w:val="20"/>
          <w:szCs w:val="20"/>
        </w:rPr>
        <w:t xml:space="preserve">1. </w:t>
      </w:r>
      <w:r w:rsidR="00B94E0A" w:rsidRPr="003B2504">
        <w:rPr>
          <w:rFonts w:ascii="Calibri" w:hAnsi="Calibri"/>
          <w:sz w:val="20"/>
          <w:szCs w:val="20"/>
        </w:rPr>
        <w:t xml:space="preserve">   </w:t>
      </w:r>
      <w:r w:rsidRPr="003B2504">
        <w:rPr>
          <w:rFonts w:ascii="Calibri" w:hAnsi="Calibri"/>
          <w:sz w:val="20"/>
          <w:szCs w:val="20"/>
        </w:rPr>
        <w:t>splní podm</w:t>
      </w:r>
      <w:r w:rsidR="006C71CE" w:rsidRPr="003B2504">
        <w:rPr>
          <w:rFonts w:ascii="Calibri" w:hAnsi="Calibri"/>
          <w:sz w:val="20"/>
          <w:szCs w:val="20"/>
        </w:rPr>
        <w:t>ín</w:t>
      </w:r>
      <w:r w:rsidRPr="003B2504">
        <w:rPr>
          <w:rFonts w:ascii="Calibri" w:hAnsi="Calibri"/>
          <w:sz w:val="20"/>
          <w:szCs w:val="20"/>
        </w:rPr>
        <w:t>ky účasti v s</w:t>
      </w:r>
      <w:r w:rsidR="006C71CE" w:rsidRPr="003B2504">
        <w:rPr>
          <w:rFonts w:ascii="Calibri" w:hAnsi="Calibri"/>
          <w:sz w:val="20"/>
          <w:szCs w:val="20"/>
        </w:rPr>
        <w:t>outěži</w:t>
      </w:r>
      <w:r w:rsidRPr="003B2504">
        <w:rPr>
          <w:rFonts w:ascii="Calibri" w:hAnsi="Calibri"/>
          <w:sz w:val="20"/>
          <w:szCs w:val="20"/>
        </w:rPr>
        <w:t xml:space="preserve"> uvedené v článku 3</w:t>
      </w:r>
      <w:r w:rsidR="00E9713C">
        <w:rPr>
          <w:rFonts w:ascii="Calibri" w:hAnsi="Calibri"/>
          <w:sz w:val="20"/>
          <w:szCs w:val="20"/>
        </w:rPr>
        <w:t xml:space="preserve">. </w:t>
      </w:r>
      <w:r w:rsidRPr="003B2504">
        <w:rPr>
          <w:rFonts w:ascii="Calibri" w:hAnsi="Calibri"/>
          <w:sz w:val="20"/>
          <w:szCs w:val="20"/>
        </w:rPr>
        <w:t>v</w:t>
      </w:r>
      <w:r w:rsidR="006C71CE" w:rsidRPr="003B2504">
        <w:rPr>
          <w:rFonts w:ascii="Calibri" w:hAnsi="Calibri"/>
          <w:sz w:val="20"/>
          <w:szCs w:val="20"/>
        </w:rPr>
        <w:t>ýše</w:t>
      </w:r>
    </w:p>
    <w:p w14:paraId="149B9257" w14:textId="2FF1F8EE" w:rsidR="005C5121" w:rsidRDefault="00164BB4" w:rsidP="005C5121">
      <w:pPr>
        <w:spacing w:line="276" w:lineRule="auto"/>
        <w:jc w:val="both"/>
        <w:outlineLvl w:val="0"/>
        <w:rPr>
          <w:rFonts w:ascii="Calibri" w:hAnsi="Calibri"/>
          <w:sz w:val="20"/>
          <w:szCs w:val="20"/>
        </w:rPr>
      </w:pPr>
      <w:r w:rsidRPr="003B2504">
        <w:rPr>
          <w:rFonts w:ascii="Calibri" w:hAnsi="Calibri" w:cs="Arial"/>
          <w:sz w:val="20"/>
          <w:szCs w:val="20"/>
          <w:shd w:val="clear" w:color="auto" w:fill="F5F5F5"/>
        </w:rPr>
        <w:br/>
      </w:r>
      <w:r w:rsidRPr="003B2504">
        <w:rPr>
          <w:rFonts w:ascii="Calibri" w:hAnsi="Calibri"/>
          <w:sz w:val="20"/>
          <w:szCs w:val="20"/>
        </w:rPr>
        <w:t xml:space="preserve">2. </w:t>
      </w:r>
      <w:r w:rsidR="00B94E0A" w:rsidRPr="003B2504">
        <w:rPr>
          <w:rFonts w:ascii="Calibri" w:hAnsi="Calibri"/>
          <w:sz w:val="20"/>
          <w:szCs w:val="20"/>
        </w:rPr>
        <w:t xml:space="preserve">  </w:t>
      </w:r>
      <w:r w:rsidR="00027670" w:rsidRPr="003B2504">
        <w:rPr>
          <w:rFonts w:ascii="Calibri" w:hAnsi="Calibri"/>
          <w:sz w:val="20"/>
          <w:szCs w:val="20"/>
        </w:rPr>
        <w:t>s</w:t>
      </w:r>
      <w:r w:rsidR="00D97BCE" w:rsidRPr="003B2504">
        <w:rPr>
          <w:rFonts w:ascii="Calibri" w:hAnsi="Calibri"/>
          <w:sz w:val="20"/>
          <w:szCs w:val="20"/>
        </w:rPr>
        <w:t>outěžící</w:t>
      </w:r>
      <w:r w:rsidR="00027670" w:rsidRPr="003B2504">
        <w:rPr>
          <w:rFonts w:ascii="Calibri" w:hAnsi="Calibri"/>
          <w:sz w:val="20"/>
          <w:szCs w:val="20"/>
        </w:rPr>
        <w:t xml:space="preserve"> k</w:t>
      </w:r>
      <w:r w:rsidR="00D97BCE" w:rsidRPr="003B2504">
        <w:rPr>
          <w:rFonts w:ascii="Calibri" w:hAnsi="Calibri"/>
          <w:sz w:val="20"/>
          <w:szCs w:val="20"/>
        </w:rPr>
        <w:t>oupí</w:t>
      </w:r>
      <w:r w:rsidR="00027670" w:rsidRPr="003B2504">
        <w:rPr>
          <w:rFonts w:ascii="Calibri" w:hAnsi="Calibri"/>
          <w:sz w:val="20"/>
          <w:szCs w:val="20"/>
        </w:rPr>
        <w:t xml:space="preserve"> </w:t>
      </w:r>
      <w:r w:rsidRPr="003B2504">
        <w:rPr>
          <w:rFonts w:ascii="Calibri" w:hAnsi="Calibri"/>
          <w:sz w:val="20"/>
          <w:szCs w:val="20"/>
        </w:rPr>
        <w:t xml:space="preserve">v </w:t>
      </w:r>
      <w:r w:rsidR="00BE0E68" w:rsidRPr="003B2504">
        <w:rPr>
          <w:rFonts w:ascii="Calibri" w:hAnsi="Calibri"/>
          <w:sz w:val="20"/>
          <w:szCs w:val="20"/>
        </w:rPr>
        <w:t>dob</w:t>
      </w:r>
      <w:r w:rsidR="00D97BCE" w:rsidRPr="003B2504">
        <w:rPr>
          <w:rFonts w:ascii="Calibri" w:hAnsi="Calibri"/>
          <w:sz w:val="20"/>
          <w:szCs w:val="20"/>
        </w:rPr>
        <w:t>ě</w:t>
      </w:r>
      <w:r w:rsidR="00BE0E68" w:rsidRPr="003B2504">
        <w:rPr>
          <w:rFonts w:ascii="Calibri" w:hAnsi="Calibri"/>
          <w:sz w:val="20"/>
          <w:szCs w:val="20"/>
        </w:rPr>
        <w:t xml:space="preserve"> </w:t>
      </w:r>
      <w:r w:rsidR="000421FD" w:rsidRPr="003B2504">
        <w:rPr>
          <w:rFonts w:ascii="Calibri" w:hAnsi="Calibri"/>
          <w:sz w:val="20"/>
          <w:szCs w:val="20"/>
        </w:rPr>
        <w:t>trv</w:t>
      </w:r>
      <w:r w:rsidR="00813F48">
        <w:rPr>
          <w:rFonts w:ascii="Calibri" w:hAnsi="Calibri"/>
          <w:sz w:val="20"/>
          <w:szCs w:val="20"/>
        </w:rPr>
        <w:t>á</w:t>
      </w:r>
      <w:r w:rsidR="000421FD" w:rsidRPr="003B2504">
        <w:rPr>
          <w:rFonts w:ascii="Calibri" w:hAnsi="Calibri"/>
          <w:sz w:val="20"/>
          <w:szCs w:val="20"/>
        </w:rPr>
        <w:t>ní</w:t>
      </w:r>
      <w:r w:rsidRPr="003B2504">
        <w:rPr>
          <w:rFonts w:ascii="Calibri" w:hAnsi="Calibri"/>
          <w:sz w:val="20"/>
          <w:szCs w:val="20"/>
        </w:rPr>
        <w:t xml:space="preserve"> s</w:t>
      </w:r>
      <w:r w:rsidR="00D97BCE" w:rsidRPr="003B2504">
        <w:rPr>
          <w:rFonts w:ascii="Calibri" w:hAnsi="Calibri"/>
          <w:sz w:val="20"/>
          <w:szCs w:val="20"/>
        </w:rPr>
        <w:t>outěže</w:t>
      </w:r>
      <w:r w:rsidR="0059390C" w:rsidRPr="003B2504">
        <w:rPr>
          <w:rFonts w:ascii="Calibri" w:hAnsi="Calibri"/>
          <w:sz w:val="20"/>
          <w:szCs w:val="20"/>
        </w:rPr>
        <w:t xml:space="preserve"> </w:t>
      </w:r>
      <w:r w:rsidR="00BD761D">
        <w:rPr>
          <w:rFonts w:ascii="Calibri" w:hAnsi="Calibri"/>
          <w:sz w:val="20"/>
          <w:szCs w:val="20"/>
        </w:rPr>
        <w:t>2 libovolné</w:t>
      </w:r>
      <w:r w:rsidR="00B13DAA">
        <w:rPr>
          <w:rFonts w:ascii="Calibri" w:hAnsi="Calibri"/>
          <w:sz w:val="20"/>
          <w:szCs w:val="20"/>
        </w:rPr>
        <w:t xml:space="preserve"> produkty Pickwick</w:t>
      </w:r>
      <w:r w:rsidR="00486188">
        <w:rPr>
          <w:rFonts w:ascii="Calibri" w:hAnsi="Calibri"/>
          <w:sz w:val="20"/>
          <w:szCs w:val="20"/>
        </w:rPr>
        <w:t>, uveden</w:t>
      </w:r>
      <w:r w:rsidR="00B13DAA">
        <w:rPr>
          <w:rFonts w:ascii="Calibri" w:hAnsi="Calibri"/>
          <w:sz w:val="20"/>
          <w:szCs w:val="20"/>
        </w:rPr>
        <w:t>é</w:t>
      </w:r>
      <w:r w:rsidR="00486188">
        <w:rPr>
          <w:rFonts w:ascii="Calibri" w:hAnsi="Calibri"/>
          <w:sz w:val="20"/>
          <w:szCs w:val="20"/>
        </w:rPr>
        <w:t xml:space="preserve"> v příloze č. 1 těchto pravidel </w:t>
      </w:r>
      <w:r w:rsidR="003B2504" w:rsidRPr="003B2504">
        <w:rPr>
          <w:rFonts w:ascii="Calibri" w:hAnsi="Calibri"/>
          <w:sz w:val="20"/>
          <w:szCs w:val="20"/>
        </w:rPr>
        <w:t>(</w:t>
      </w:r>
      <w:r w:rsidR="00D97BCE" w:rsidRPr="003B2504">
        <w:rPr>
          <w:rFonts w:ascii="Calibri" w:hAnsi="Calibri"/>
          <w:sz w:val="20"/>
          <w:szCs w:val="20"/>
        </w:rPr>
        <w:t>dá</w:t>
      </w:r>
      <w:r w:rsidRPr="003B2504">
        <w:rPr>
          <w:rFonts w:ascii="Calibri" w:hAnsi="Calibri"/>
          <w:sz w:val="20"/>
          <w:szCs w:val="20"/>
        </w:rPr>
        <w:t xml:space="preserve">le </w:t>
      </w:r>
      <w:r w:rsidR="00D97BCE" w:rsidRPr="003B2504">
        <w:rPr>
          <w:rFonts w:ascii="Calibri" w:hAnsi="Calibri"/>
          <w:sz w:val="20"/>
          <w:szCs w:val="20"/>
        </w:rPr>
        <w:t>j</w:t>
      </w:r>
      <w:r w:rsidR="00F15DEA" w:rsidRPr="003B2504">
        <w:rPr>
          <w:rFonts w:ascii="Calibri" w:hAnsi="Calibri"/>
          <w:sz w:val="20"/>
          <w:szCs w:val="20"/>
        </w:rPr>
        <w:t>en</w:t>
      </w:r>
      <w:r w:rsidRPr="003B2504">
        <w:rPr>
          <w:rFonts w:ascii="Calibri" w:hAnsi="Calibri"/>
          <w:sz w:val="20"/>
          <w:szCs w:val="20"/>
        </w:rPr>
        <w:t xml:space="preserve"> "</w:t>
      </w:r>
      <w:r w:rsidRPr="003B2504">
        <w:rPr>
          <w:rFonts w:ascii="Calibri" w:hAnsi="Calibri"/>
          <w:b/>
          <w:sz w:val="20"/>
          <w:szCs w:val="20"/>
        </w:rPr>
        <w:t>s</w:t>
      </w:r>
      <w:r w:rsidR="00D97BCE" w:rsidRPr="003B2504">
        <w:rPr>
          <w:rFonts w:ascii="Calibri" w:hAnsi="Calibri"/>
          <w:b/>
          <w:sz w:val="20"/>
          <w:szCs w:val="20"/>
        </w:rPr>
        <w:t>outěžní</w:t>
      </w:r>
      <w:r w:rsidRPr="003B2504">
        <w:rPr>
          <w:rFonts w:ascii="Calibri" w:hAnsi="Calibri"/>
          <w:b/>
          <w:sz w:val="20"/>
          <w:szCs w:val="20"/>
        </w:rPr>
        <w:t xml:space="preserve"> výrob</w:t>
      </w:r>
      <w:r w:rsidR="00D97BCE" w:rsidRPr="003B2504">
        <w:rPr>
          <w:rFonts w:ascii="Calibri" w:hAnsi="Calibri"/>
          <w:b/>
          <w:sz w:val="20"/>
          <w:szCs w:val="20"/>
        </w:rPr>
        <w:t>e</w:t>
      </w:r>
      <w:r w:rsidRPr="003B2504">
        <w:rPr>
          <w:rFonts w:ascii="Calibri" w:hAnsi="Calibri"/>
          <w:b/>
          <w:sz w:val="20"/>
          <w:szCs w:val="20"/>
        </w:rPr>
        <w:t>k</w:t>
      </w:r>
      <w:r w:rsidRPr="003B2504">
        <w:rPr>
          <w:rFonts w:ascii="Calibri" w:hAnsi="Calibri"/>
          <w:sz w:val="20"/>
          <w:szCs w:val="20"/>
        </w:rPr>
        <w:t>"), za kt</w:t>
      </w:r>
      <w:r w:rsidR="00D97BCE" w:rsidRPr="003B2504">
        <w:rPr>
          <w:rFonts w:ascii="Calibri" w:hAnsi="Calibri"/>
          <w:sz w:val="20"/>
          <w:szCs w:val="20"/>
        </w:rPr>
        <w:t>e</w:t>
      </w:r>
      <w:r w:rsidRPr="003B2504">
        <w:rPr>
          <w:rFonts w:ascii="Calibri" w:hAnsi="Calibri"/>
          <w:sz w:val="20"/>
          <w:szCs w:val="20"/>
        </w:rPr>
        <w:t>r</w:t>
      </w:r>
      <w:r w:rsidR="00BD761D">
        <w:rPr>
          <w:rFonts w:ascii="Calibri" w:hAnsi="Calibri"/>
          <w:sz w:val="20"/>
          <w:szCs w:val="20"/>
        </w:rPr>
        <w:t>é</w:t>
      </w:r>
      <w:r w:rsidRPr="003B2504">
        <w:rPr>
          <w:rFonts w:ascii="Calibri" w:hAnsi="Calibri"/>
          <w:sz w:val="20"/>
          <w:szCs w:val="20"/>
        </w:rPr>
        <w:t xml:space="preserve"> </w:t>
      </w:r>
      <w:r w:rsidR="00D97BCE" w:rsidRPr="003B2504">
        <w:rPr>
          <w:rFonts w:ascii="Calibri" w:hAnsi="Calibri"/>
          <w:sz w:val="20"/>
          <w:szCs w:val="20"/>
        </w:rPr>
        <w:t>obdrží</w:t>
      </w:r>
      <w:r w:rsidRPr="003B2504">
        <w:rPr>
          <w:rFonts w:ascii="Calibri" w:hAnsi="Calibri"/>
          <w:sz w:val="20"/>
          <w:szCs w:val="20"/>
        </w:rPr>
        <w:t xml:space="preserve"> od pr</w:t>
      </w:r>
      <w:r w:rsidR="0015131B" w:rsidRPr="003B2504">
        <w:rPr>
          <w:rFonts w:ascii="Calibri" w:hAnsi="Calibri"/>
          <w:sz w:val="20"/>
          <w:szCs w:val="20"/>
        </w:rPr>
        <w:t>o</w:t>
      </w:r>
      <w:r w:rsidRPr="003B2504">
        <w:rPr>
          <w:rFonts w:ascii="Calibri" w:hAnsi="Calibri"/>
          <w:sz w:val="20"/>
          <w:szCs w:val="20"/>
        </w:rPr>
        <w:t>d</w:t>
      </w:r>
      <w:r w:rsidR="0015131B" w:rsidRPr="003B2504">
        <w:rPr>
          <w:rFonts w:ascii="Calibri" w:hAnsi="Calibri"/>
          <w:sz w:val="20"/>
          <w:szCs w:val="20"/>
        </w:rPr>
        <w:t>e</w:t>
      </w:r>
      <w:r w:rsidRPr="003B2504">
        <w:rPr>
          <w:rFonts w:ascii="Calibri" w:hAnsi="Calibri"/>
          <w:sz w:val="20"/>
          <w:szCs w:val="20"/>
        </w:rPr>
        <w:t>jc</w:t>
      </w:r>
      <w:r w:rsidR="0015131B" w:rsidRPr="003B2504">
        <w:rPr>
          <w:rFonts w:ascii="Calibri" w:hAnsi="Calibri"/>
          <w:sz w:val="20"/>
          <w:szCs w:val="20"/>
        </w:rPr>
        <w:t>e</w:t>
      </w:r>
      <w:r w:rsidRPr="003B2504">
        <w:rPr>
          <w:rFonts w:ascii="Calibri" w:hAnsi="Calibri"/>
          <w:sz w:val="20"/>
          <w:szCs w:val="20"/>
        </w:rPr>
        <w:t xml:space="preserve"> úč</w:t>
      </w:r>
      <w:r w:rsidR="0015131B" w:rsidRPr="003B2504">
        <w:rPr>
          <w:rFonts w:ascii="Calibri" w:hAnsi="Calibri"/>
          <w:sz w:val="20"/>
          <w:szCs w:val="20"/>
        </w:rPr>
        <w:t>etní</w:t>
      </w:r>
      <w:r w:rsidRPr="003B2504">
        <w:rPr>
          <w:rFonts w:ascii="Calibri" w:hAnsi="Calibri"/>
          <w:sz w:val="20"/>
          <w:szCs w:val="20"/>
        </w:rPr>
        <w:t xml:space="preserve"> doklad</w:t>
      </w:r>
      <w:r w:rsidR="0042133C">
        <w:rPr>
          <w:rFonts w:ascii="Calibri" w:hAnsi="Calibri"/>
          <w:sz w:val="20"/>
          <w:szCs w:val="20"/>
        </w:rPr>
        <w:t xml:space="preserve"> </w:t>
      </w:r>
      <w:r w:rsidRPr="003B2504">
        <w:rPr>
          <w:rFonts w:ascii="Calibri" w:hAnsi="Calibri"/>
          <w:sz w:val="20"/>
          <w:szCs w:val="20"/>
        </w:rPr>
        <w:t>(</w:t>
      </w:r>
      <w:r w:rsidR="0015131B" w:rsidRPr="003B2504">
        <w:rPr>
          <w:rFonts w:ascii="Calibri" w:hAnsi="Calibri"/>
          <w:sz w:val="20"/>
          <w:szCs w:val="20"/>
        </w:rPr>
        <w:t>dále</w:t>
      </w:r>
      <w:r w:rsidRPr="003B2504">
        <w:rPr>
          <w:rFonts w:ascii="Calibri" w:hAnsi="Calibri"/>
          <w:sz w:val="20"/>
          <w:szCs w:val="20"/>
        </w:rPr>
        <w:t xml:space="preserve"> </w:t>
      </w:r>
      <w:r w:rsidR="0015131B" w:rsidRPr="003B2504">
        <w:rPr>
          <w:rFonts w:ascii="Calibri" w:hAnsi="Calibri"/>
          <w:sz w:val="20"/>
          <w:szCs w:val="20"/>
        </w:rPr>
        <w:t>j</w:t>
      </w:r>
      <w:r w:rsidR="00834734" w:rsidRPr="003B2504">
        <w:rPr>
          <w:rFonts w:ascii="Calibri" w:hAnsi="Calibri"/>
          <w:sz w:val="20"/>
          <w:szCs w:val="20"/>
        </w:rPr>
        <w:t xml:space="preserve">en </w:t>
      </w:r>
      <w:r w:rsidRPr="003B2504">
        <w:rPr>
          <w:rFonts w:ascii="Calibri" w:hAnsi="Calibri"/>
          <w:sz w:val="20"/>
          <w:szCs w:val="20"/>
        </w:rPr>
        <w:t>"</w:t>
      </w:r>
      <w:r w:rsidRPr="003B2504">
        <w:rPr>
          <w:rFonts w:ascii="Calibri" w:hAnsi="Calibri"/>
          <w:b/>
          <w:sz w:val="20"/>
          <w:szCs w:val="20"/>
        </w:rPr>
        <w:t>s</w:t>
      </w:r>
      <w:r w:rsidR="0015131B" w:rsidRPr="003B2504">
        <w:rPr>
          <w:rFonts w:ascii="Calibri" w:hAnsi="Calibri"/>
          <w:b/>
          <w:sz w:val="20"/>
          <w:szCs w:val="20"/>
        </w:rPr>
        <w:t>outěžní</w:t>
      </w:r>
      <w:r w:rsidRPr="003B2504">
        <w:rPr>
          <w:rFonts w:ascii="Calibri" w:hAnsi="Calibri"/>
          <w:b/>
          <w:sz w:val="20"/>
          <w:szCs w:val="20"/>
        </w:rPr>
        <w:t xml:space="preserve"> nákup</w:t>
      </w:r>
      <w:r w:rsidRPr="003B2504">
        <w:rPr>
          <w:rFonts w:ascii="Calibri" w:hAnsi="Calibri"/>
          <w:sz w:val="20"/>
          <w:szCs w:val="20"/>
        </w:rPr>
        <w:t>"). Pr</w:t>
      </w:r>
      <w:r w:rsidR="0015131B" w:rsidRPr="003B2504">
        <w:rPr>
          <w:rFonts w:ascii="Calibri" w:hAnsi="Calibri"/>
          <w:sz w:val="20"/>
          <w:szCs w:val="20"/>
        </w:rPr>
        <w:t>o</w:t>
      </w:r>
      <w:r w:rsidRPr="003B2504">
        <w:rPr>
          <w:rFonts w:ascii="Calibri" w:hAnsi="Calibri"/>
          <w:sz w:val="20"/>
          <w:szCs w:val="20"/>
        </w:rPr>
        <w:t xml:space="preserve"> vyl</w:t>
      </w:r>
      <w:r w:rsidR="0015131B" w:rsidRPr="003B2504">
        <w:rPr>
          <w:rFonts w:ascii="Calibri" w:hAnsi="Calibri"/>
          <w:sz w:val="20"/>
          <w:szCs w:val="20"/>
        </w:rPr>
        <w:t>oučení</w:t>
      </w:r>
      <w:r w:rsidRPr="003B2504">
        <w:rPr>
          <w:rFonts w:ascii="Calibri" w:hAnsi="Calibri"/>
          <w:sz w:val="20"/>
          <w:szCs w:val="20"/>
        </w:rPr>
        <w:t xml:space="preserve"> pochybností s</w:t>
      </w:r>
      <w:r w:rsidR="0015131B" w:rsidRPr="003B2504">
        <w:rPr>
          <w:rFonts w:ascii="Calibri" w:hAnsi="Calibri"/>
          <w:sz w:val="20"/>
          <w:szCs w:val="20"/>
        </w:rPr>
        <w:t>e</w:t>
      </w:r>
      <w:r w:rsidRPr="003B2504">
        <w:rPr>
          <w:rFonts w:ascii="Calibri" w:hAnsi="Calibri"/>
          <w:sz w:val="20"/>
          <w:szCs w:val="20"/>
        </w:rPr>
        <w:t xml:space="preserve"> uvád</w:t>
      </w:r>
      <w:r w:rsidR="0015131B" w:rsidRPr="003B2504">
        <w:rPr>
          <w:rFonts w:ascii="Calibri" w:hAnsi="Calibri"/>
          <w:sz w:val="20"/>
          <w:szCs w:val="20"/>
        </w:rPr>
        <w:t>í</w:t>
      </w:r>
      <w:r w:rsidRPr="003B2504">
        <w:rPr>
          <w:rFonts w:ascii="Calibri" w:hAnsi="Calibri"/>
          <w:sz w:val="20"/>
          <w:szCs w:val="20"/>
        </w:rPr>
        <w:t xml:space="preserve">, že na </w:t>
      </w:r>
      <w:r w:rsidR="00983FFC" w:rsidRPr="003B2504">
        <w:rPr>
          <w:rFonts w:ascii="Calibri" w:hAnsi="Calibri"/>
          <w:sz w:val="20"/>
          <w:szCs w:val="20"/>
        </w:rPr>
        <w:t>předložení</w:t>
      </w:r>
      <w:r w:rsidRPr="003B2504">
        <w:rPr>
          <w:rFonts w:ascii="Calibri" w:hAnsi="Calibri"/>
          <w:sz w:val="20"/>
          <w:szCs w:val="20"/>
        </w:rPr>
        <w:t xml:space="preserve"> s</w:t>
      </w:r>
      <w:r w:rsidR="0015131B" w:rsidRPr="003B2504">
        <w:rPr>
          <w:rFonts w:ascii="Calibri" w:hAnsi="Calibri"/>
          <w:sz w:val="20"/>
          <w:szCs w:val="20"/>
        </w:rPr>
        <w:t>outěžního</w:t>
      </w:r>
      <w:r w:rsidRPr="003B2504">
        <w:rPr>
          <w:rFonts w:ascii="Calibri" w:hAnsi="Calibri"/>
          <w:sz w:val="20"/>
          <w:szCs w:val="20"/>
        </w:rPr>
        <w:t xml:space="preserve"> nákupu sp</w:t>
      </w:r>
      <w:r w:rsidR="0015131B" w:rsidRPr="003B2504">
        <w:rPr>
          <w:rFonts w:ascii="Calibri" w:hAnsi="Calibri"/>
          <w:sz w:val="20"/>
          <w:szCs w:val="20"/>
        </w:rPr>
        <w:t>l</w:t>
      </w:r>
      <w:r w:rsidRPr="003B2504">
        <w:rPr>
          <w:rFonts w:ascii="Calibri" w:hAnsi="Calibri"/>
          <w:sz w:val="20"/>
          <w:szCs w:val="20"/>
        </w:rPr>
        <w:t>ň</w:t>
      </w:r>
      <w:r w:rsidR="0015131B" w:rsidRPr="003B2504">
        <w:rPr>
          <w:rFonts w:ascii="Calibri" w:hAnsi="Calibri"/>
          <w:sz w:val="20"/>
          <w:szCs w:val="20"/>
        </w:rPr>
        <w:t>u</w:t>
      </w:r>
      <w:r w:rsidRPr="003B2504">
        <w:rPr>
          <w:rFonts w:ascii="Calibri" w:hAnsi="Calibri"/>
          <w:sz w:val="20"/>
          <w:szCs w:val="20"/>
        </w:rPr>
        <w:t>j</w:t>
      </w:r>
      <w:r w:rsidR="0015131B" w:rsidRPr="003B2504">
        <w:rPr>
          <w:rFonts w:ascii="Calibri" w:hAnsi="Calibri"/>
          <w:sz w:val="20"/>
          <w:szCs w:val="20"/>
        </w:rPr>
        <w:t>í</w:t>
      </w:r>
      <w:r w:rsidRPr="003B2504">
        <w:rPr>
          <w:rFonts w:ascii="Calibri" w:hAnsi="Calibri"/>
          <w:sz w:val="20"/>
          <w:szCs w:val="20"/>
        </w:rPr>
        <w:t>c</w:t>
      </w:r>
      <w:r w:rsidR="0015131B" w:rsidRPr="003B2504">
        <w:rPr>
          <w:rFonts w:ascii="Calibri" w:hAnsi="Calibri"/>
          <w:sz w:val="20"/>
          <w:szCs w:val="20"/>
        </w:rPr>
        <w:t>í</w:t>
      </w:r>
      <w:r w:rsidRPr="003B2504">
        <w:rPr>
          <w:rFonts w:ascii="Calibri" w:hAnsi="Calibri"/>
          <w:sz w:val="20"/>
          <w:szCs w:val="20"/>
        </w:rPr>
        <w:t>ho podm</w:t>
      </w:r>
      <w:r w:rsidR="0015131B" w:rsidRPr="003B2504">
        <w:rPr>
          <w:rFonts w:ascii="Calibri" w:hAnsi="Calibri"/>
          <w:sz w:val="20"/>
          <w:szCs w:val="20"/>
        </w:rPr>
        <w:t>ín</w:t>
      </w:r>
      <w:r w:rsidRPr="003B2504">
        <w:rPr>
          <w:rFonts w:ascii="Calibri" w:hAnsi="Calibri"/>
          <w:sz w:val="20"/>
          <w:szCs w:val="20"/>
        </w:rPr>
        <w:t>ky t</w:t>
      </w:r>
      <w:r w:rsidR="0015131B" w:rsidRPr="003B2504">
        <w:rPr>
          <w:rFonts w:ascii="Calibri" w:hAnsi="Calibri"/>
          <w:sz w:val="20"/>
          <w:szCs w:val="20"/>
        </w:rPr>
        <w:t>ě</w:t>
      </w:r>
      <w:r w:rsidRPr="003B2504">
        <w:rPr>
          <w:rFonts w:ascii="Calibri" w:hAnsi="Calibri"/>
          <w:sz w:val="20"/>
          <w:szCs w:val="20"/>
        </w:rPr>
        <w:t xml:space="preserve">chto pravidel </w:t>
      </w:r>
      <w:r w:rsidR="0015131B" w:rsidRPr="003B2504">
        <w:rPr>
          <w:rFonts w:ascii="Calibri" w:hAnsi="Calibri"/>
          <w:sz w:val="20"/>
          <w:szCs w:val="20"/>
        </w:rPr>
        <w:t xml:space="preserve">je </w:t>
      </w:r>
      <w:r w:rsidRPr="003B2504">
        <w:rPr>
          <w:rFonts w:ascii="Calibri" w:hAnsi="Calibri"/>
          <w:sz w:val="20"/>
          <w:szCs w:val="20"/>
        </w:rPr>
        <w:t>možn</w:t>
      </w:r>
      <w:r w:rsidR="0015131B" w:rsidRPr="003B2504">
        <w:rPr>
          <w:rFonts w:ascii="Calibri" w:hAnsi="Calibri"/>
          <w:sz w:val="20"/>
          <w:szCs w:val="20"/>
        </w:rPr>
        <w:t>é</w:t>
      </w:r>
      <w:r w:rsidRPr="003B2504">
        <w:rPr>
          <w:rFonts w:ascii="Calibri" w:hAnsi="Calibri"/>
          <w:sz w:val="20"/>
          <w:szCs w:val="20"/>
        </w:rPr>
        <w:t xml:space="preserve"> použ</w:t>
      </w:r>
      <w:r w:rsidR="0015131B" w:rsidRPr="003B2504">
        <w:rPr>
          <w:rFonts w:ascii="Calibri" w:hAnsi="Calibri"/>
          <w:sz w:val="20"/>
          <w:szCs w:val="20"/>
        </w:rPr>
        <w:t>ít</w:t>
      </w:r>
      <w:r w:rsidRPr="003B2504">
        <w:rPr>
          <w:rFonts w:ascii="Calibri" w:hAnsi="Calibri"/>
          <w:sz w:val="20"/>
          <w:szCs w:val="20"/>
        </w:rPr>
        <w:t xml:space="preserve"> </w:t>
      </w:r>
      <w:r w:rsidR="0015131B" w:rsidRPr="003B2504">
        <w:rPr>
          <w:rFonts w:ascii="Calibri" w:hAnsi="Calibri"/>
          <w:sz w:val="20"/>
          <w:szCs w:val="20"/>
        </w:rPr>
        <w:t>jen</w:t>
      </w:r>
      <w:r w:rsidRPr="003B2504">
        <w:rPr>
          <w:rFonts w:ascii="Calibri" w:hAnsi="Calibri"/>
          <w:sz w:val="20"/>
          <w:szCs w:val="20"/>
        </w:rPr>
        <w:t xml:space="preserve"> originál doklad</w:t>
      </w:r>
      <w:r w:rsidR="00027670" w:rsidRPr="003B2504">
        <w:rPr>
          <w:rFonts w:ascii="Calibri" w:hAnsi="Calibri"/>
          <w:sz w:val="20"/>
          <w:szCs w:val="20"/>
        </w:rPr>
        <w:t>u</w:t>
      </w:r>
      <w:r w:rsidRPr="003B2504">
        <w:rPr>
          <w:rFonts w:ascii="Calibri" w:hAnsi="Calibri"/>
          <w:sz w:val="20"/>
          <w:szCs w:val="20"/>
        </w:rPr>
        <w:t xml:space="preserve"> o zapla</w:t>
      </w:r>
      <w:r w:rsidR="0015131B" w:rsidRPr="003B2504">
        <w:rPr>
          <w:rFonts w:ascii="Calibri" w:hAnsi="Calibri"/>
          <w:sz w:val="20"/>
          <w:szCs w:val="20"/>
        </w:rPr>
        <w:t>c</w:t>
      </w:r>
      <w:r w:rsidRPr="003B2504">
        <w:rPr>
          <w:rFonts w:ascii="Calibri" w:hAnsi="Calibri"/>
          <w:sz w:val="20"/>
          <w:szCs w:val="20"/>
        </w:rPr>
        <w:t>ení z elektronic</w:t>
      </w:r>
      <w:r w:rsidR="0015131B" w:rsidRPr="003B2504">
        <w:rPr>
          <w:rFonts w:ascii="Calibri" w:hAnsi="Calibri"/>
          <w:sz w:val="20"/>
          <w:szCs w:val="20"/>
        </w:rPr>
        <w:t>ké</w:t>
      </w:r>
      <w:r w:rsidRPr="003B2504">
        <w:rPr>
          <w:rFonts w:ascii="Calibri" w:hAnsi="Calibri"/>
          <w:sz w:val="20"/>
          <w:szCs w:val="20"/>
        </w:rPr>
        <w:t xml:space="preserve"> registrač</w:t>
      </w:r>
      <w:r w:rsidR="0015131B" w:rsidRPr="003B2504">
        <w:rPr>
          <w:rFonts w:ascii="Calibri" w:hAnsi="Calibri"/>
          <w:sz w:val="20"/>
          <w:szCs w:val="20"/>
        </w:rPr>
        <w:t>ní</w:t>
      </w:r>
      <w:r w:rsidRPr="003B2504">
        <w:rPr>
          <w:rFonts w:ascii="Calibri" w:hAnsi="Calibri"/>
          <w:sz w:val="20"/>
          <w:szCs w:val="20"/>
        </w:rPr>
        <w:t xml:space="preserve"> pokladn</w:t>
      </w:r>
      <w:r w:rsidR="0015131B" w:rsidRPr="003B2504">
        <w:rPr>
          <w:rFonts w:ascii="Calibri" w:hAnsi="Calibri"/>
          <w:sz w:val="20"/>
          <w:szCs w:val="20"/>
        </w:rPr>
        <w:t>y</w:t>
      </w:r>
      <w:r w:rsidRPr="003B2504">
        <w:rPr>
          <w:rFonts w:ascii="Calibri" w:hAnsi="Calibri"/>
          <w:sz w:val="20"/>
          <w:szCs w:val="20"/>
        </w:rPr>
        <w:t>, z</w:t>
      </w:r>
      <w:r w:rsidR="003B6AF7">
        <w:rPr>
          <w:rFonts w:ascii="Calibri" w:hAnsi="Calibri"/>
          <w:sz w:val="20"/>
          <w:szCs w:val="20"/>
        </w:rPr>
        <w:t>e</w:t>
      </w:r>
      <w:r w:rsidRPr="003B2504">
        <w:rPr>
          <w:rFonts w:ascii="Calibri" w:hAnsi="Calibri"/>
          <w:sz w:val="20"/>
          <w:szCs w:val="20"/>
        </w:rPr>
        <w:t xml:space="preserve"> kt</w:t>
      </w:r>
      <w:r w:rsidR="0015131B" w:rsidRPr="003B2504">
        <w:rPr>
          <w:rFonts w:ascii="Calibri" w:hAnsi="Calibri"/>
          <w:sz w:val="20"/>
          <w:szCs w:val="20"/>
        </w:rPr>
        <w:t>e</w:t>
      </w:r>
      <w:r w:rsidRPr="003B2504">
        <w:rPr>
          <w:rFonts w:ascii="Calibri" w:hAnsi="Calibri"/>
          <w:sz w:val="20"/>
          <w:szCs w:val="20"/>
        </w:rPr>
        <w:t>r</w:t>
      </w:r>
      <w:r w:rsidR="00027670" w:rsidRPr="003B2504">
        <w:rPr>
          <w:rFonts w:ascii="Calibri" w:hAnsi="Calibri"/>
          <w:sz w:val="20"/>
          <w:szCs w:val="20"/>
        </w:rPr>
        <w:t>é</w:t>
      </w:r>
      <w:r w:rsidR="00A73643">
        <w:rPr>
          <w:rFonts w:ascii="Calibri" w:hAnsi="Calibri"/>
          <w:sz w:val="20"/>
          <w:szCs w:val="20"/>
        </w:rPr>
        <w:t>ho</w:t>
      </w:r>
      <w:r w:rsidRPr="003B2504">
        <w:rPr>
          <w:rFonts w:ascii="Calibri" w:hAnsi="Calibri"/>
          <w:sz w:val="20"/>
          <w:szCs w:val="20"/>
        </w:rPr>
        <w:t xml:space="preserve"> bude jednoznačn</w:t>
      </w:r>
      <w:r w:rsidR="0015131B" w:rsidRPr="003B2504">
        <w:rPr>
          <w:rFonts w:ascii="Calibri" w:hAnsi="Calibri"/>
          <w:sz w:val="20"/>
          <w:szCs w:val="20"/>
        </w:rPr>
        <w:t>ě</w:t>
      </w:r>
      <w:r w:rsidRPr="003B2504">
        <w:rPr>
          <w:rFonts w:ascii="Calibri" w:hAnsi="Calibri"/>
          <w:sz w:val="20"/>
          <w:szCs w:val="20"/>
        </w:rPr>
        <w:t xml:space="preserve"> vyplýva</w:t>
      </w:r>
      <w:r w:rsidR="0015131B" w:rsidRPr="003B2504">
        <w:rPr>
          <w:rFonts w:ascii="Calibri" w:hAnsi="Calibri"/>
          <w:sz w:val="20"/>
          <w:szCs w:val="20"/>
        </w:rPr>
        <w:t>t</w:t>
      </w:r>
      <w:r w:rsidRPr="003B2504">
        <w:rPr>
          <w:rFonts w:ascii="Calibri" w:hAnsi="Calibri"/>
          <w:sz w:val="20"/>
          <w:szCs w:val="20"/>
        </w:rPr>
        <w:t xml:space="preserve"> </w:t>
      </w:r>
      <w:r w:rsidR="00A73643">
        <w:rPr>
          <w:rFonts w:ascii="Calibri" w:hAnsi="Calibri"/>
          <w:sz w:val="20"/>
          <w:szCs w:val="20"/>
        </w:rPr>
        <w:t xml:space="preserve">zakoupení soutěžního výrobku a zároveň </w:t>
      </w:r>
      <w:r w:rsidRPr="003B2504">
        <w:rPr>
          <w:rFonts w:ascii="Calibri" w:hAnsi="Calibri"/>
          <w:sz w:val="20"/>
          <w:szCs w:val="20"/>
        </w:rPr>
        <w:t>uskut</w:t>
      </w:r>
      <w:r w:rsidR="0015131B" w:rsidRPr="003B2504">
        <w:rPr>
          <w:rFonts w:ascii="Calibri" w:hAnsi="Calibri"/>
          <w:sz w:val="20"/>
          <w:szCs w:val="20"/>
        </w:rPr>
        <w:t>e</w:t>
      </w:r>
      <w:r w:rsidRPr="003B2504">
        <w:rPr>
          <w:rFonts w:ascii="Calibri" w:hAnsi="Calibri"/>
          <w:sz w:val="20"/>
          <w:szCs w:val="20"/>
        </w:rPr>
        <w:t>čn</w:t>
      </w:r>
      <w:r w:rsidR="0015131B" w:rsidRPr="003B2504">
        <w:rPr>
          <w:rFonts w:ascii="Calibri" w:hAnsi="Calibri"/>
          <w:sz w:val="20"/>
          <w:szCs w:val="20"/>
        </w:rPr>
        <w:t>ě</w:t>
      </w:r>
      <w:r w:rsidRPr="003B2504">
        <w:rPr>
          <w:rFonts w:ascii="Calibri" w:hAnsi="Calibri"/>
          <w:sz w:val="20"/>
          <w:szCs w:val="20"/>
        </w:rPr>
        <w:t>n</w:t>
      </w:r>
      <w:r w:rsidR="0015131B" w:rsidRPr="003B2504">
        <w:rPr>
          <w:rFonts w:ascii="Calibri" w:hAnsi="Calibri"/>
          <w:sz w:val="20"/>
          <w:szCs w:val="20"/>
        </w:rPr>
        <w:t>í</w:t>
      </w:r>
      <w:r w:rsidRPr="003B2504">
        <w:rPr>
          <w:rFonts w:ascii="Calibri" w:hAnsi="Calibri"/>
          <w:sz w:val="20"/>
          <w:szCs w:val="20"/>
        </w:rPr>
        <w:t xml:space="preserve"> p</w:t>
      </w:r>
      <w:r w:rsidR="0015131B" w:rsidRPr="003B2504">
        <w:rPr>
          <w:rFonts w:ascii="Calibri" w:hAnsi="Calibri"/>
          <w:sz w:val="20"/>
          <w:szCs w:val="20"/>
        </w:rPr>
        <w:t>ř</w:t>
      </w:r>
      <w:r w:rsidRPr="003B2504">
        <w:rPr>
          <w:rFonts w:ascii="Calibri" w:hAnsi="Calibri"/>
          <w:sz w:val="20"/>
          <w:szCs w:val="20"/>
        </w:rPr>
        <w:t>íslušného s</w:t>
      </w:r>
      <w:r w:rsidR="0015131B" w:rsidRPr="003B2504">
        <w:rPr>
          <w:rFonts w:ascii="Calibri" w:hAnsi="Calibri"/>
          <w:sz w:val="20"/>
          <w:szCs w:val="20"/>
        </w:rPr>
        <w:t>outěžního</w:t>
      </w:r>
      <w:r w:rsidRPr="003B2504">
        <w:rPr>
          <w:rFonts w:ascii="Calibri" w:hAnsi="Calibri"/>
          <w:sz w:val="20"/>
          <w:szCs w:val="20"/>
        </w:rPr>
        <w:t xml:space="preserve"> nákupu</w:t>
      </w:r>
      <w:r w:rsidR="00A73643">
        <w:rPr>
          <w:rFonts w:ascii="Calibri" w:hAnsi="Calibri"/>
          <w:sz w:val="20"/>
          <w:szCs w:val="20"/>
        </w:rPr>
        <w:t xml:space="preserve">, </w:t>
      </w:r>
      <w:r w:rsidR="005C5121" w:rsidRPr="00F97F3A">
        <w:rPr>
          <w:rFonts w:ascii="Calibri" w:hAnsi="Calibri"/>
          <w:sz w:val="20"/>
          <w:szCs w:val="20"/>
        </w:rPr>
        <w:t>nebo faktura z internetových obchodů (e-shopů) s přiloženým dokladem o zaplacení, splňující podmínky uvedené v tomto článku.</w:t>
      </w:r>
    </w:p>
    <w:p w14:paraId="3C2DC4E3" w14:textId="77777777" w:rsidR="005C5121" w:rsidRDefault="005C5121" w:rsidP="005C5121">
      <w:pPr>
        <w:spacing w:line="276" w:lineRule="auto"/>
        <w:jc w:val="both"/>
        <w:outlineLvl w:val="0"/>
        <w:rPr>
          <w:rFonts w:ascii="Calibri" w:hAnsi="Calibri"/>
          <w:sz w:val="20"/>
          <w:szCs w:val="20"/>
        </w:rPr>
      </w:pPr>
    </w:p>
    <w:p w14:paraId="6FDE08F1" w14:textId="78DCF7A1" w:rsidR="005C5121" w:rsidRPr="00F97F3A" w:rsidRDefault="001576DA" w:rsidP="005C5121">
      <w:pPr>
        <w:pStyle w:val="Normlnweb"/>
        <w:rPr>
          <w:rFonts w:asciiTheme="minorHAnsi" w:hAnsiTheme="minorHAnsi" w:cstheme="minorHAnsi"/>
          <w:sz w:val="20"/>
          <w:szCs w:val="20"/>
        </w:rPr>
      </w:pPr>
      <w:r w:rsidRPr="003B2504">
        <w:rPr>
          <w:rFonts w:asciiTheme="minorHAnsi" w:hAnsiTheme="minorHAnsi" w:cstheme="minorHAnsi"/>
          <w:sz w:val="20"/>
          <w:szCs w:val="20"/>
        </w:rPr>
        <w:lastRenderedPageBreak/>
        <w:t xml:space="preserve">3.   </w:t>
      </w:r>
      <w:r w:rsidR="005C5121" w:rsidRPr="00F97F3A">
        <w:rPr>
          <w:rFonts w:asciiTheme="minorHAnsi" w:hAnsiTheme="minorHAnsi" w:cstheme="minorHAnsi"/>
          <w:sz w:val="20"/>
          <w:szCs w:val="20"/>
        </w:rPr>
        <w:t xml:space="preserve">soutěžící se zaregistruje pomocí soutěžní SMS zprávy (bez diakritiky) ve tvaru </w:t>
      </w:r>
      <w:proofErr w:type="spellStart"/>
      <w:r w:rsidR="005C5121" w:rsidRPr="005C5121">
        <w:rPr>
          <w:rFonts w:asciiTheme="minorHAnsi" w:hAnsiTheme="minorHAnsi" w:cstheme="minorHAnsi"/>
          <w:sz w:val="20"/>
          <w:szCs w:val="20"/>
        </w:rPr>
        <w:t>PICKWICKmezera</w:t>
      </w:r>
      <w:r w:rsidR="00BF475A">
        <w:rPr>
          <w:rFonts w:asciiTheme="minorHAnsi" w:hAnsiTheme="minorHAnsi" w:cstheme="minorHAnsi"/>
          <w:sz w:val="20"/>
          <w:szCs w:val="20"/>
        </w:rPr>
        <w:t>DATUMNAKUPU</w:t>
      </w:r>
      <w:r w:rsidR="005C5121" w:rsidRPr="005C5121">
        <w:rPr>
          <w:rFonts w:asciiTheme="minorHAnsi" w:hAnsiTheme="minorHAnsi" w:cstheme="minorHAnsi"/>
          <w:sz w:val="20"/>
          <w:szCs w:val="20"/>
        </w:rPr>
        <w:t>mezera</w:t>
      </w:r>
      <w:r w:rsidR="00BF475A">
        <w:rPr>
          <w:rFonts w:asciiTheme="minorHAnsi" w:hAnsiTheme="minorHAnsi" w:cstheme="minorHAnsi"/>
          <w:sz w:val="20"/>
          <w:szCs w:val="20"/>
        </w:rPr>
        <w:t>CAS</w:t>
      </w:r>
      <w:r w:rsidR="005C5121" w:rsidRPr="005C5121">
        <w:rPr>
          <w:rFonts w:asciiTheme="minorHAnsi" w:hAnsiTheme="minorHAnsi" w:cstheme="minorHAnsi"/>
          <w:sz w:val="20"/>
          <w:szCs w:val="20"/>
        </w:rPr>
        <w:t>NAKUPU</w:t>
      </w:r>
      <w:proofErr w:type="spellEnd"/>
      <w:r w:rsidR="005C5121" w:rsidRPr="00F97F3A">
        <w:rPr>
          <w:rFonts w:asciiTheme="minorHAnsi" w:hAnsiTheme="minorHAnsi" w:cstheme="minorHAnsi"/>
          <w:sz w:val="20"/>
          <w:szCs w:val="20"/>
        </w:rPr>
        <w:t xml:space="preserve"> a odešle jí na telefonní číslo +420 736 </w:t>
      </w:r>
      <w:r w:rsidR="00BD761D">
        <w:rPr>
          <w:rFonts w:asciiTheme="minorHAnsi" w:hAnsiTheme="minorHAnsi" w:cstheme="minorHAnsi"/>
          <w:sz w:val="20"/>
          <w:szCs w:val="20"/>
        </w:rPr>
        <w:t>30 40 30</w:t>
      </w:r>
      <w:r w:rsidR="005C5121" w:rsidRPr="00F97F3A">
        <w:rPr>
          <w:rFonts w:asciiTheme="minorHAnsi" w:hAnsiTheme="minorHAnsi" w:cstheme="minorHAnsi"/>
          <w:sz w:val="20"/>
          <w:szCs w:val="20"/>
        </w:rPr>
        <w:t xml:space="preserve"> (dále jen „</w:t>
      </w:r>
      <w:r w:rsidR="005C5121" w:rsidRPr="00F97F3A">
        <w:rPr>
          <w:rFonts w:asciiTheme="minorHAnsi" w:hAnsiTheme="minorHAnsi" w:cstheme="minorHAnsi"/>
          <w:b/>
          <w:bCs/>
          <w:sz w:val="20"/>
          <w:szCs w:val="20"/>
        </w:rPr>
        <w:t>soutěžní registrace</w:t>
      </w:r>
      <w:r w:rsidR="005C5121" w:rsidRPr="00F97F3A">
        <w:rPr>
          <w:rFonts w:asciiTheme="minorHAnsi" w:hAnsiTheme="minorHAnsi" w:cstheme="minorHAnsi"/>
          <w:sz w:val="20"/>
          <w:szCs w:val="20"/>
        </w:rPr>
        <w:t xml:space="preserve">“). Např. </w:t>
      </w:r>
      <w:r w:rsidR="005C5121">
        <w:rPr>
          <w:rFonts w:asciiTheme="minorHAnsi" w:hAnsiTheme="minorHAnsi" w:cstheme="minorHAnsi"/>
          <w:sz w:val="20"/>
          <w:szCs w:val="20"/>
        </w:rPr>
        <w:t>PICKWICK</w:t>
      </w:r>
      <w:r w:rsidR="005C5121" w:rsidRPr="00F97F3A">
        <w:rPr>
          <w:rFonts w:asciiTheme="minorHAnsi" w:hAnsiTheme="minorHAnsi" w:cstheme="minorHAnsi"/>
          <w:sz w:val="20"/>
          <w:szCs w:val="20"/>
        </w:rPr>
        <w:t xml:space="preserve"> </w:t>
      </w:r>
      <w:r w:rsidR="005C5121">
        <w:rPr>
          <w:rFonts w:asciiTheme="minorHAnsi" w:hAnsiTheme="minorHAnsi" w:cstheme="minorHAnsi"/>
          <w:sz w:val="20"/>
          <w:szCs w:val="20"/>
        </w:rPr>
        <w:t>1</w:t>
      </w:r>
      <w:r w:rsidR="00BD761D">
        <w:rPr>
          <w:rFonts w:asciiTheme="minorHAnsi" w:hAnsiTheme="minorHAnsi" w:cstheme="minorHAnsi"/>
          <w:sz w:val="20"/>
          <w:szCs w:val="20"/>
        </w:rPr>
        <w:t>40</w:t>
      </w:r>
      <w:r w:rsidR="005C5121">
        <w:rPr>
          <w:rFonts w:asciiTheme="minorHAnsi" w:hAnsiTheme="minorHAnsi" w:cstheme="minorHAnsi"/>
          <w:sz w:val="20"/>
          <w:szCs w:val="20"/>
        </w:rPr>
        <w:t>2</w:t>
      </w:r>
      <w:r w:rsidR="005C5121" w:rsidRPr="00F97F3A">
        <w:rPr>
          <w:rFonts w:asciiTheme="minorHAnsi" w:hAnsiTheme="minorHAnsi" w:cstheme="minorHAnsi"/>
          <w:sz w:val="20"/>
          <w:szCs w:val="20"/>
        </w:rPr>
        <w:t xml:space="preserve"> 1015</w:t>
      </w:r>
    </w:p>
    <w:p w14:paraId="3409F186" w14:textId="77777777" w:rsidR="005C5121" w:rsidRPr="00F97F3A" w:rsidRDefault="005C5121" w:rsidP="005C5121">
      <w:pPr>
        <w:pStyle w:val="Normlnweb"/>
        <w:rPr>
          <w:rFonts w:asciiTheme="minorHAnsi" w:hAnsiTheme="minorHAnsi" w:cstheme="minorHAnsi"/>
          <w:sz w:val="20"/>
          <w:szCs w:val="20"/>
        </w:rPr>
      </w:pPr>
      <w:r w:rsidRPr="00F97F3A">
        <w:rPr>
          <w:rFonts w:asciiTheme="minorHAnsi" w:hAnsiTheme="minorHAnsi" w:cstheme="minorHAnsi"/>
          <w:sz w:val="20"/>
          <w:szCs w:val="20"/>
        </w:rPr>
        <w:t>Cena odeslané SMS je účtována dle tarifu operátora.</w:t>
      </w:r>
    </w:p>
    <w:p w14:paraId="7C8371C6" w14:textId="77777777" w:rsidR="005C5121" w:rsidRPr="00F97F3A" w:rsidRDefault="005C5121" w:rsidP="005C5121">
      <w:pPr>
        <w:spacing w:line="276" w:lineRule="auto"/>
        <w:jc w:val="both"/>
        <w:outlineLvl w:val="0"/>
        <w:rPr>
          <w:rFonts w:ascii="Calibri" w:hAnsi="Calibri"/>
          <w:sz w:val="20"/>
          <w:szCs w:val="20"/>
        </w:rPr>
      </w:pPr>
      <w:r w:rsidRPr="00F97F3A">
        <w:rPr>
          <w:rFonts w:ascii="Calibri" w:hAnsi="Calibri"/>
          <w:sz w:val="20"/>
          <w:szCs w:val="20"/>
        </w:rPr>
        <w:t>Každý soutěžní nákup opravňuje soutěžícího k odeslání vždy jen jedné soutěžní registrace, tzn. příslušnou účtenku je možné do soutěže zapojit pouze jednou. Soutěžící se může zúčastnit soutěže opakovaně s každým dalším soutěžním nákupem splňujícím pravidla této soutěže.</w:t>
      </w:r>
    </w:p>
    <w:p w14:paraId="59B0BFCD" w14:textId="77777777" w:rsidR="005C5121" w:rsidRPr="00F97F3A" w:rsidRDefault="005C5121" w:rsidP="005C5121">
      <w:pPr>
        <w:spacing w:line="276" w:lineRule="auto"/>
        <w:jc w:val="both"/>
        <w:outlineLvl w:val="0"/>
        <w:rPr>
          <w:rFonts w:ascii="Calibri" w:hAnsi="Calibri"/>
          <w:sz w:val="20"/>
          <w:szCs w:val="20"/>
        </w:rPr>
      </w:pPr>
    </w:p>
    <w:p w14:paraId="6CBAF383" w14:textId="77777777" w:rsidR="005C5121" w:rsidRPr="00F97F3A" w:rsidRDefault="005C5121" w:rsidP="005C5121">
      <w:pPr>
        <w:spacing w:line="276" w:lineRule="auto"/>
        <w:jc w:val="both"/>
        <w:outlineLvl w:val="0"/>
        <w:rPr>
          <w:rFonts w:ascii="Calibri" w:hAnsi="Calibri"/>
          <w:sz w:val="20"/>
          <w:szCs w:val="20"/>
        </w:rPr>
      </w:pPr>
      <w:r w:rsidRPr="00F97F3A">
        <w:rPr>
          <w:rFonts w:ascii="Calibri" w:hAnsi="Calibri"/>
          <w:sz w:val="20"/>
          <w:szCs w:val="20"/>
        </w:rPr>
        <w:t xml:space="preserve">Soutěžní SMS zprávy se zařazují do databáze dle času jejich doručení. Soutěžící je zařazený do soutěže (resp. jeho soutěžní SMS zpráva) okamžitě po doručení potvrzující SMS zprávy od technického správce soutěže (avšak zpětně k datu a času, </w:t>
      </w:r>
      <w:r>
        <w:rPr>
          <w:rFonts w:ascii="Calibri" w:hAnsi="Calibri"/>
          <w:sz w:val="20"/>
          <w:szCs w:val="20"/>
        </w:rPr>
        <w:br/>
      </w:r>
      <w:r w:rsidRPr="00F97F3A">
        <w:rPr>
          <w:rFonts w:ascii="Calibri" w:hAnsi="Calibri"/>
          <w:sz w:val="20"/>
          <w:szCs w:val="20"/>
        </w:rPr>
        <w:t>ve kterém byla jeho soutěžní SMS zpráva doručena technickému správci) (dále jen "</w:t>
      </w:r>
      <w:r w:rsidRPr="00F97F3A">
        <w:rPr>
          <w:rFonts w:ascii="Calibri" w:hAnsi="Calibri"/>
          <w:b/>
          <w:sz w:val="20"/>
          <w:szCs w:val="20"/>
        </w:rPr>
        <w:t>registrace</w:t>
      </w:r>
      <w:r w:rsidRPr="00F97F3A">
        <w:rPr>
          <w:rFonts w:ascii="Calibri" w:hAnsi="Calibri"/>
          <w:sz w:val="20"/>
          <w:szCs w:val="20"/>
        </w:rPr>
        <w:t>").</w:t>
      </w:r>
    </w:p>
    <w:p w14:paraId="5B1CD2D6" w14:textId="77777777" w:rsidR="005C5121" w:rsidRPr="00F97F3A" w:rsidRDefault="005C5121" w:rsidP="005C5121">
      <w:pPr>
        <w:spacing w:line="276" w:lineRule="auto"/>
        <w:jc w:val="both"/>
        <w:outlineLvl w:val="0"/>
        <w:rPr>
          <w:rFonts w:ascii="Calibri" w:hAnsi="Calibri"/>
          <w:sz w:val="20"/>
          <w:szCs w:val="20"/>
        </w:rPr>
      </w:pPr>
    </w:p>
    <w:p w14:paraId="7BD14B75" w14:textId="77777777" w:rsidR="005C5121" w:rsidRPr="00F97F3A" w:rsidRDefault="005C5121" w:rsidP="005C5121">
      <w:pPr>
        <w:spacing w:line="276" w:lineRule="auto"/>
        <w:jc w:val="both"/>
        <w:outlineLvl w:val="0"/>
        <w:rPr>
          <w:rFonts w:ascii="Calibri" w:hAnsi="Calibri"/>
          <w:sz w:val="20"/>
          <w:szCs w:val="20"/>
        </w:rPr>
      </w:pPr>
      <w:r w:rsidRPr="00F97F3A">
        <w:rPr>
          <w:rFonts w:ascii="Calibri" w:hAnsi="Calibri"/>
          <w:b/>
          <w:sz w:val="20"/>
          <w:szCs w:val="20"/>
        </w:rPr>
        <w:t>DATUM A ČAS SOUTĚŽNÍ REGISTRACE POMOCÍ SMS MUSÍ BÝT SHODNÉ NEBO NÁSLEDOVAT PO DATU A ČASU SOUTĚŽNÍHO NÁKUPU</w:t>
      </w:r>
      <w:r w:rsidRPr="00F97F3A">
        <w:rPr>
          <w:rFonts w:ascii="Calibri" w:hAnsi="Calibri"/>
          <w:sz w:val="20"/>
          <w:szCs w:val="20"/>
        </w:rPr>
        <w:t xml:space="preserve">. Účastník soutěže je povinný na prokázání případného oprávněného nároku na výhru předložit originál účtenky soutěžního nákupu, s kterým se stal výhercem v soutěži. Předložení platného dokladu o soutěžním nákupu bude </w:t>
      </w:r>
      <w:r>
        <w:rPr>
          <w:rFonts w:ascii="Calibri" w:hAnsi="Calibri"/>
          <w:sz w:val="20"/>
          <w:szCs w:val="20"/>
        </w:rPr>
        <w:t>organizátorem</w:t>
      </w:r>
      <w:r w:rsidRPr="00F97F3A">
        <w:rPr>
          <w:rFonts w:ascii="Calibri" w:hAnsi="Calibri"/>
          <w:sz w:val="20"/>
          <w:szCs w:val="20"/>
        </w:rPr>
        <w:t xml:space="preserve"> nebo pořadatelem vyžádáno po ukončení soutěže.</w:t>
      </w:r>
    </w:p>
    <w:p w14:paraId="2748C10A" w14:textId="77777777" w:rsidR="005C5121" w:rsidRPr="00F97F3A" w:rsidRDefault="005C5121" w:rsidP="005C5121">
      <w:pPr>
        <w:spacing w:line="276" w:lineRule="auto"/>
        <w:jc w:val="both"/>
        <w:outlineLvl w:val="0"/>
        <w:rPr>
          <w:rFonts w:ascii="Calibri" w:hAnsi="Calibri" w:cs="Calibri"/>
          <w:b/>
          <w:bCs/>
          <w:sz w:val="20"/>
          <w:szCs w:val="20"/>
        </w:rPr>
      </w:pPr>
    </w:p>
    <w:p w14:paraId="2D226816" w14:textId="77777777" w:rsidR="005C5121" w:rsidRPr="00F97F3A" w:rsidRDefault="005C5121" w:rsidP="005C5121">
      <w:pPr>
        <w:spacing w:line="276" w:lineRule="auto"/>
        <w:jc w:val="both"/>
        <w:outlineLvl w:val="0"/>
        <w:rPr>
          <w:rFonts w:ascii="Calibri" w:hAnsi="Calibri"/>
          <w:sz w:val="20"/>
          <w:szCs w:val="20"/>
        </w:rPr>
      </w:pPr>
      <w:r w:rsidRPr="00F97F3A">
        <w:rPr>
          <w:rFonts w:ascii="Calibri" w:hAnsi="Calibri"/>
          <w:sz w:val="20"/>
          <w:szCs w:val="20"/>
        </w:rPr>
        <w:t>Soutěžní SMS zprávy je možné odesílat pouze z mobilních telefonů registrovaných u mobilních operátorů v České republice. SMS zprávy odeslané z utajených (skrytých) čísel, z internetu nebo jakýmkoliv jiným způsobem, který vylučuje identifikaci telefonního čísla odesílatele, nebudou do soutěže zařazeny.</w:t>
      </w:r>
    </w:p>
    <w:p w14:paraId="1BFFEA76" w14:textId="77777777" w:rsidR="005C5121" w:rsidRPr="00F97F3A" w:rsidRDefault="005C5121" w:rsidP="005C5121">
      <w:pPr>
        <w:spacing w:line="276" w:lineRule="auto"/>
        <w:jc w:val="both"/>
        <w:outlineLvl w:val="0"/>
        <w:rPr>
          <w:rFonts w:ascii="Calibri" w:hAnsi="Calibri" w:cs="Calibri"/>
          <w:b/>
          <w:bCs/>
          <w:sz w:val="20"/>
          <w:szCs w:val="20"/>
        </w:rPr>
      </w:pPr>
    </w:p>
    <w:p w14:paraId="43D27BDF" w14:textId="77777777" w:rsidR="005C5121" w:rsidRPr="00F97F3A" w:rsidRDefault="005C5121" w:rsidP="005C5121">
      <w:pPr>
        <w:spacing w:line="276" w:lineRule="auto"/>
        <w:jc w:val="both"/>
        <w:outlineLvl w:val="0"/>
        <w:rPr>
          <w:rFonts w:asciiTheme="minorHAnsi" w:hAnsiTheme="minorHAnsi" w:cstheme="minorHAnsi"/>
          <w:sz w:val="20"/>
          <w:szCs w:val="20"/>
        </w:rPr>
      </w:pPr>
      <w:r w:rsidRPr="00F97F3A">
        <w:rPr>
          <w:rFonts w:asciiTheme="minorHAnsi" w:hAnsiTheme="minorHAnsi" w:cstheme="minorHAnsi"/>
          <w:sz w:val="20"/>
          <w:szCs w:val="20"/>
        </w:rPr>
        <w:t>Mobilní telefonní číslo, ze kterého Účastník zaslal soutěžní SMS je ze strany Organizátora považováno za mobilní telefonní číslo Účastníka. Do Soutěže se může každý jednotlivý Účastník zapojit pouze s jedním konkrétním telefonním číslem – pokud Organizátor zjistí opak, bude takový Účastník bez náhrady vyloučen.</w:t>
      </w:r>
    </w:p>
    <w:p w14:paraId="7CE6ED07" w14:textId="77777777" w:rsidR="005C5121" w:rsidRPr="00F97F3A" w:rsidRDefault="005C5121" w:rsidP="005C5121">
      <w:pPr>
        <w:spacing w:line="276" w:lineRule="auto"/>
        <w:jc w:val="both"/>
        <w:outlineLvl w:val="0"/>
        <w:rPr>
          <w:rFonts w:ascii="Calibri" w:hAnsi="Calibri" w:cs="Calibri"/>
          <w:b/>
          <w:bCs/>
          <w:sz w:val="20"/>
          <w:szCs w:val="20"/>
        </w:rPr>
      </w:pPr>
    </w:p>
    <w:p w14:paraId="42202FA3" w14:textId="77777777" w:rsidR="005C5121" w:rsidRPr="00F97F3A" w:rsidRDefault="005C5121" w:rsidP="005C5121">
      <w:pPr>
        <w:spacing w:line="276" w:lineRule="auto"/>
        <w:jc w:val="both"/>
        <w:outlineLvl w:val="0"/>
        <w:rPr>
          <w:rFonts w:ascii="Calibri" w:hAnsi="Calibri"/>
          <w:sz w:val="20"/>
          <w:szCs w:val="20"/>
        </w:rPr>
      </w:pPr>
      <w:r w:rsidRPr="00F97F3A">
        <w:rPr>
          <w:rFonts w:ascii="Calibri" w:hAnsi="Calibri"/>
          <w:sz w:val="20"/>
          <w:szCs w:val="20"/>
        </w:rPr>
        <w:t xml:space="preserve">Organizátor, pořadatel i technický správce si vyhrazují právo s konečnou platností rozhodnout o pravosti a platnosti soutěžních registrací, dále si vyhrazují právo soutěžní registrace nesplňující podmínky stanoveného těmito pravidly </w:t>
      </w:r>
      <w:r>
        <w:rPr>
          <w:rFonts w:ascii="Calibri" w:hAnsi="Calibri"/>
          <w:sz w:val="20"/>
          <w:szCs w:val="20"/>
        </w:rPr>
        <w:br/>
      </w:r>
      <w:r w:rsidRPr="00F97F3A">
        <w:rPr>
          <w:rFonts w:ascii="Calibri" w:hAnsi="Calibri"/>
          <w:sz w:val="20"/>
          <w:szCs w:val="20"/>
        </w:rPr>
        <w:t xml:space="preserve">ze soutěže vyřadit. </w:t>
      </w:r>
    </w:p>
    <w:p w14:paraId="67D0510F" w14:textId="77777777" w:rsidR="005C5121" w:rsidRPr="00F97F3A" w:rsidRDefault="005C5121" w:rsidP="005C5121">
      <w:pPr>
        <w:spacing w:line="276" w:lineRule="auto"/>
        <w:jc w:val="both"/>
        <w:outlineLvl w:val="0"/>
        <w:rPr>
          <w:rFonts w:ascii="Calibri" w:hAnsi="Calibri" w:cs="Calibri"/>
          <w:b/>
          <w:bCs/>
          <w:sz w:val="20"/>
          <w:szCs w:val="20"/>
        </w:rPr>
      </w:pPr>
      <w:r w:rsidRPr="00F97F3A">
        <w:rPr>
          <w:rFonts w:ascii="Calibri" w:hAnsi="Calibri"/>
          <w:sz w:val="20"/>
          <w:szCs w:val="20"/>
        </w:rPr>
        <w:t>Organizátor, pořadatel ani technický správce nenesou zodpovědnost za to, že některý z operátorů mobilní sítě z jakéhokoli důvodu, zejména z důvodu přetížení svojí sítě, uzavře v průběhu trvání některého ze soutěžních kol přístup pro přijímání SMS zpráv soutěžích na soutěžních telefonních číslech.</w:t>
      </w:r>
    </w:p>
    <w:p w14:paraId="6C0ADF9E" w14:textId="3DC2AC47" w:rsidR="00D043F5" w:rsidRPr="003B2504" w:rsidRDefault="00D043F5" w:rsidP="005C5121">
      <w:pPr>
        <w:spacing w:line="276" w:lineRule="auto"/>
        <w:jc w:val="both"/>
        <w:outlineLvl w:val="0"/>
        <w:rPr>
          <w:rFonts w:ascii="Calibri" w:hAnsi="Calibri" w:cs="Calibri"/>
          <w:b/>
          <w:bCs/>
          <w:sz w:val="20"/>
          <w:szCs w:val="20"/>
        </w:rPr>
      </w:pPr>
    </w:p>
    <w:p w14:paraId="2FB435F4" w14:textId="4374C88E" w:rsidR="00D043F5" w:rsidRDefault="00D043F5" w:rsidP="00760B5C">
      <w:pPr>
        <w:pStyle w:val="Nadpis3"/>
        <w:spacing w:before="0" w:beforeAutospacing="0" w:after="0" w:afterAutospacing="0" w:line="276" w:lineRule="auto"/>
        <w:jc w:val="both"/>
        <w:rPr>
          <w:rFonts w:ascii="Calibri" w:hAnsi="Calibri"/>
          <w:sz w:val="20"/>
          <w:szCs w:val="20"/>
        </w:rPr>
      </w:pPr>
      <w:r w:rsidRPr="003B2504">
        <w:rPr>
          <w:rFonts w:ascii="Calibri" w:hAnsi="Calibri"/>
          <w:sz w:val="20"/>
          <w:szCs w:val="20"/>
        </w:rPr>
        <w:t>5. Výhry v soutěži:</w:t>
      </w:r>
    </w:p>
    <w:p w14:paraId="723ED868" w14:textId="77777777" w:rsidR="00390913" w:rsidRPr="003B2504" w:rsidRDefault="00390913" w:rsidP="00760B5C">
      <w:pPr>
        <w:pStyle w:val="Nadpis3"/>
        <w:spacing w:before="0" w:beforeAutospacing="0" w:after="0" w:afterAutospacing="0" w:line="276" w:lineRule="auto"/>
        <w:jc w:val="both"/>
        <w:rPr>
          <w:rFonts w:ascii="Calibri" w:hAnsi="Calibri"/>
          <w:sz w:val="20"/>
          <w:szCs w:val="20"/>
        </w:rPr>
      </w:pPr>
    </w:p>
    <w:p w14:paraId="6C4E4C1C" w14:textId="4721C8E0" w:rsidR="003B2504" w:rsidRPr="0019227F" w:rsidRDefault="00B13DAA" w:rsidP="00760B5C">
      <w:pPr>
        <w:jc w:val="both"/>
        <w:rPr>
          <w:rFonts w:asciiTheme="minorHAnsi" w:hAnsiTheme="minorHAnsi" w:cs="Arial"/>
          <w:b/>
          <w:bCs/>
          <w:sz w:val="20"/>
          <w:szCs w:val="20"/>
        </w:rPr>
      </w:pPr>
      <w:bookmarkStart w:id="0" w:name="_Hlk157428467"/>
      <w:r w:rsidRPr="0019227F">
        <w:rPr>
          <w:rFonts w:asciiTheme="minorHAnsi" w:hAnsiTheme="minorHAnsi" w:cs="Arial"/>
          <w:b/>
          <w:bCs/>
          <w:sz w:val="20"/>
          <w:szCs w:val="20"/>
        </w:rPr>
        <w:t>3</w:t>
      </w:r>
      <w:r w:rsidR="00BD761D">
        <w:rPr>
          <w:rFonts w:asciiTheme="minorHAnsi" w:hAnsiTheme="minorHAnsi" w:cs="Arial"/>
          <w:b/>
          <w:bCs/>
          <w:sz w:val="20"/>
          <w:szCs w:val="20"/>
        </w:rPr>
        <w:t>0</w:t>
      </w:r>
      <w:r w:rsidR="00650DA0" w:rsidRPr="0019227F">
        <w:rPr>
          <w:rFonts w:asciiTheme="minorHAnsi" w:hAnsiTheme="minorHAnsi" w:cs="Arial"/>
          <w:b/>
          <w:bCs/>
          <w:sz w:val="20"/>
          <w:szCs w:val="20"/>
        </w:rPr>
        <w:t xml:space="preserve"> </w:t>
      </w:r>
      <w:r w:rsidR="00FF5246" w:rsidRPr="0019227F">
        <w:rPr>
          <w:rFonts w:asciiTheme="minorHAnsi" w:hAnsiTheme="minorHAnsi" w:cs="Arial"/>
          <w:b/>
          <w:bCs/>
          <w:sz w:val="20"/>
          <w:szCs w:val="20"/>
        </w:rPr>
        <w:t>x</w:t>
      </w:r>
      <w:r w:rsidR="00E83AF4" w:rsidRPr="0019227F">
        <w:rPr>
          <w:rFonts w:asciiTheme="minorHAnsi" w:hAnsiTheme="minorHAnsi" w:cs="Arial"/>
          <w:b/>
          <w:bCs/>
          <w:sz w:val="20"/>
          <w:szCs w:val="20"/>
        </w:rPr>
        <w:t xml:space="preserve"> </w:t>
      </w:r>
      <w:r w:rsidR="00BD761D">
        <w:rPr>
          <w:rFonts w:asciiTheme="minorHAnsi" w:hAnsiTheme="minorHAnsi" w:cs="Arial"/>
          <w:b/>
          <w:bCs/>
          <w:sz w:val="20"/>
          <w:szCs w:val="20"/>
        </w:rPr>
        <w:t>poukaz v hodnotě 10 000 Kč na víkendový pobyt pro 2 osoby</w:t>
      </w:r>
    </w:p>
    <w:bookmarkEnd w:id="0"/>
    <w:p w14:paraId="784CBB44" w14:textId="77777777" w:rsidR="00904C3A" w:rsidRDefault="00904C3A" w:rsidP="00760B5C">
      <w:pPr>
        <w:autoSpaceDE w:val="0"/>
        <w:autoSpaceDN w:val="0"/>
        <w:adjustRightInd w:val="0"/>
        <w:spacing w:line="276" w:lineRule="auto"/>
        <w:jc w:val="both"/>
        <w:rPr>
          <w:rFonts w:asciiTheme="minorHAnsi" w:hAnsiTheme="minorHAnsi" w:cs="Arial"/>
          <w:sz w:val="20"/>
          <w:szCs w:val="20"/>
        </w:rPr>
      </w:pPr>
    </w:p>
    <w:p w14:paraId="6D824A07" w14:textId="63ACD3F8" w:rsidR="009C2091" w:rsidRPr="003B2504" w:rsidRDefault="00A2652B" w:rsidP="00760B5C">
      <w:pPr>
        <w:autoSpaceDE w:val="0"/>
        <w:autoSpaceDN w:val="0"/>
        <w:adjustRightInd w:val="0"/>
        <w:spacing w:line="276" w:lineRule="auto"/>
        <w:jc w:val="both"/>
        <w:rPr>
          <w:rFonts w:asciiTheme="minorHAnsi" w:hAnsiTheme="minorHAnsi"/>
          <w:sz w:val="20"/>
          <w:szCs w:val="20"/>
        </w:rPr>
      </w:pPr>
      <w:r w:rsidRPr="003B2504">
        <w:rPr>
          <w:rFonts w:asciiTheme="minorHAnsi" w:hAnsiTheme="minorHAnsi"/>
          <w:sz w:val="20"/>
          <w:szCs w:val="20"/>
        </w:rPr>
        <w:t>V</w:t>
      </w:r>
      <w:r w:rsidR="00852F07" w:rsidRPr="003B2504">
        <w:rPr>
          <w:rFonts w:asciiTheme="minorHAnsi" w:hAnsiTheme="minorHAnsi"/>
          <w:sz w:val="20"/>
          <w:szCs w:val="20"/>
        </w:rPr>
        <w:t>ýše</w:t>
      </w:r>
      <w:r w:rsidR="009C2091" w:rsidRPr="003B2504">
        <w:rPr>
          <w:rFonts w:asciiTheme="minorHAnsi" w:hAnsiTheme="minorHAnsi"/>
          <w:sz w:val="20"/>
          <w:szCs w:val="20"/>
        </w:rPr>
        <w:t xml:space="preserve"> uveden</w:t>
      </w:r>
      <w:r w:rsidR="008E5083" w:rsidRPr="003B2504">
        <w:rPr>
          <w:rFonts w:asciiTheme="minorHAnsi" w:hAnsiTheme="minorHAnsi"/>
          <w:sz w:val="20"/>
          <w:szCs w:val="20"/>
        </w:rPr>
        <w:t>é</w:t>
      </w:r>
      <w:r w:rsidR="009C2091" w:rsidRPr="003B2504">
        <w:rPr>
          <w:rFonts w:asciiTheme="minorHAnsi" w:hAnsiTheme="minorHAnsi"/>
          <w:sz w:val="20"/>
          <w:szCs w:val="20"/>
        </w:rPr>
        <w:t xml:space="preserve"> výh</w:t>
      </w:r>
      <w:r w:rsidRPr="003B2504">
        <w:rPr>
          <w:rFonts w:asciiTheme="minorHAnsi" w:hAnsiTheme="minorHAnsi"/>
          <w:sz w:val="20"/>
          <w:szCs w:val="20"/>
        </w:rPr>
        <w:t>r</w:t>
      </w:r>
      <w:r w:rsidR="008E5083" w:rsidRPr="003B2504">
        <w:rPr>
          <w:rFonts w:asciiTheme="minorHAnsi" w:hAnsiTheme="minorHAnsi"/>
          <w:sz w:val="20"/>
          <w:szCs w:val="20"/>
        </w:rPr>
        <w:t xml:space="preserve">y </w:t>
      </w:r>
      <w:r w:rsidR="009C2091" w:rsidRPr="003B2504">
        <w:rPr>
          <w:rFonts w:asciiTheme="minorHAnsi" w:hAnsiTheme="minorHAnsi"/>
          <w:sz w:val="20"/>
          <w:szCs w:val="20"/>
        </w:rPr>
        <w:t>n</w:t>
      </w:r>
      <w:r w:rsidR="00852F07" w:rsidRPr="003B2504">
        <w:rPr>
          <w:rFonts w:asciiTheme="minorHAnsi" w:hAnsiTheme="minorHAnsi"/>
          <w:sz w:val="20"/>
          <w:szCs w:val="20"/>
        </w:rPr>
        <w:t>ení</w:t>
      </w:r>
      <w:r w:rsidR="009C2091" w:rsidRPr="003B2504">
        <w:rPr>
          <w:rFonts w:asciiTheme="minorHAnsi" w:hAnsiTheme="minorHAnsi"/>
          <w:sz w:val="20"/>
          <w:szCs w:val="20"/>
        </w:rPr>
        <w:t xml:space="preserve"> možné vym</w:t>
      </w:r>
      <w:r w:rsidR="00852F07" w:rsidRPr="003B2504">
        <w:rPr>
          <w:rFonts w:asciiTheme="minorHAnsi" w:hAnsiTheme="minorHAnsi"/>
          <w:sz w:val="20"/>
          <w:szCs w:val="20"/>
        </w:rPr>
        <w:t>ě</w:t>
      </w:r>
      <w:r w:rsidR="009C2091" w:rsidRPr="003B2504">
        <w:rPr>
          <w:rFonts w:asciiTheme="minorHAnsi" w:hAnsiTheme="minorHAnsi"/>
          <w:sz w:val="20"/>
          <w:szCs w:val="20"/>
        </w:rPr>
        <w:t>ni</w:t>
      </w:r>
      <w:r w:rsidR="00852F07" w:rsidRPr="003B2504">
        <w:rPr>
          <w:rFonts w:asciiTheme="minorHAnsi" w:hAnsiTheme="minorHAnsi"/>
          <w:sz w:val="20"/>
          <w:szCs w:val="20"/>
        </w:rPr>
        <w:t>t</w:t>
      </w:r>
      <w:r w:rsidR="009C2091" w:rsidRPr="003B2504">
        <w:rPr>
          <w:rFonts w:asciiTheme="minorHAnsi" w:hAnsiTheme="minorHAnsi"/>
          <w:sz w:val="20"/>
          <w:szCs w:val="20"/>
        </w:rPr>
        <w:t xml:space="preserve"> za hotovos</w:t>
      </w:r>
      <w:r w:rsidR="00852F07" w:rsidRPr="003B2504">
        <w:rPr>
          <w:rFonts w:asciiTheme="minorHAnsi" w:hAnsiTheme="minorHAnsi"/>
          <w:sz w:val="20"/>
          <w:szCs w:val="20"/>
        </w:rPr>
        <w:t>t</w:t>
      </w:r>
      <w:r w:rsidR="009C2091" w:rsidRPr="003B2504">
        <w:rPr>
          <w:rFonts w:asciiTheme="minorHAnsi" w:hAnsiTheme="minorHAnsi"/>
          <w:sz w:val="20"/>
          <w:szCs w:val="20"/>
        </w:rPr>
        <w:t xml:space="preserve"> </w:t>
      </w:r>
      <w:r w:rsidR="00852F07" w:rsidRPr="003B2504">
        <w:rPr>
          <w:rFonts w:asciiTheme="minorHAnsi" w:hAnsiTheme="minorHAnsi"/>
          <w:sz w:val="20"/>
          <w:szCs w:val="20"/>
        </w:rPr>
        <w:t>nebo</w:t>
      </w:r>
      <w:r w:rsidR="009C2091" w:rsidRPr="003B2504">
        <w:rPr>
          <w:rFonts w:asciiTheme="minorHAnsi" w:hAnsiTheme="minorHAnsi"/>
          <w:sz w:val="20"/>
          <w:szCs w:val="20"/>
        </w:rPr>
        <w:t xml:space="preserve"> požadova</w:t>
      </w:r>
      <w:r w:rsidR="00852F07" w:rsidRPr="003B2504">
        <w:rPr>
          <w:rFonts w:asciiTheme="minorHAnsi" w:hAnsiTheme="minorHAnsi"/>
          <w:sz w:val="20"/>
          <w:szCs w:val="20"/>
        </w:rPr>
        <w:t>t</w:t>
      </w:r>
      <w:r w:rsidR="009C2091" w:rsidRPr="003B2504">
        <w:rPr>
          <w:rFonts w:asciiTheme="minorHAnsi" w:hAnsiTheme="minorHAnsi"/>
          <w:sz w:val="20"/>
          <w:szCs w:val="20"/>
        </w:rPr>
        <w:t xml:space="preserve"> vyd</w:t>
      </w:r>
      <w:r w:rsidR="00852F07" w:rsidRPr="003B2504">
        <w:rPr>
          <w:rFonts w:asciiTheme="minorHAnsi" w:hAnsiTheme="minorHAnsi"/>
          <w:sz w:val="20"/>
          <w:szCs w:val="20"/>
        </w:rPr>
        <w:t>ání</w:t>
      </w:r>
      <w:r w:rsidR="009C2091" w:rsidRPr="003B2504">
        <w:rPr>
          <w:rFonts w:asciiTheme="minorHAnsi" w:hAnsiTheme="minorHAnsi"/>
          <w:sz w:val="20"/>
          <w:szCs w:val="20"/>
        </w:rPr>
        <w:t xml:space="preserve"> </w:t>
      </w:r>
      <w:r w:rsidR="00852F07" w:rsidRPr="003B2504">
        <w:rPr>
          <w:rFonts w:asciiTheme="minorHAnsi" w:hAnsiTheme="minorHAnsi"/>
          <w:sz w:val="20"/>
          <w:szCs w:val="20"/>
        </w:rPr>
        <w:t>jiné</w:t>
      </w:r>
      <w:r w:rsidR="009C2091" w:rsidRPr="003B2504">
        <w:rPr>
          <w:rFonts w:asciiTheme="minorHAnsi" w:hAnsiTheme="minorHAnsi"/>
          <w:sz w:val="20"/>
          <w:szCs w:val="20"/>
        </w:rPr>
        <w:t xml:space="preserve"> výhry</w:t>
      </w:r>
      <w:r w:rsidR="00CA67DC" w:rsidRPr="003B2504">
        <w:rPr>
          <w:rFonts w:asciiTheme="minorHAnsi" w:hAnsiTheme="minorHAnsi"/>
          <w:sz w:val="20"/>
          <w:szCs w:val="20"/>
        </w:rPr>
        <w:t>, kt</w:t>
      </w:r>
      <w:r w:rsidR="00852F07" w:rsidRPr="003B2504">
        <w:rPr>
          <w:rFonts w:asciiTheme="minorHAnsi" w:hAnsiTheme="minorHAnsi"/>
          <w:sz w:val="20"/>
          <w:szCs w:val="20"/>
        </w:rPr>
        <w:t>e</w:t>
      </w:r>
      <w:r w:rsidR="00CA67DC" w:rsidRPr="003B2504">
        <w:rPr>
          <w:rFonts w:asciiTheme="minorHAnsi" w:hAnsiTheme="minorHAnsi"/>
          <w:sz w:val="20"/>
          <w:szCs w:val="20"/>
        </w:rPr>
        <w:t>rá</w:t>
      </w:r>
      <w:r w:rsidRPr="003B2504">
        <w:rPr>
          <w:rFonts w:asciiTheme="minorHAnsi" w:hAnsiTheme="minorHAnsi"/>
          <w:sz w:val="20"/>
          <w:szCs w:val="20"/>
        </w:rPr>
        <w:t xml:space="preserve"> </w:t>
      </w:r>
      <w:r w:rsidR="00CA67DC" w:rsidRPr="003B2504">
        <w:rPr>
          <w:rFonts w:asciiTheme="minorHAnsi" w:hAnsiTheme="minorHAnsi"/>
          <w:sz w:val="20"/>
          <w:szCs w:val="20"/>
        </w:rPr>
        <w:t>je</w:t>
      </w:r>
      <w:r w:rsidRPr="003B2504">
        <w:rPr>
          <w:rFonts w:asciiTheme="minorHAnsi" w:hAnsiTheme="minorHAnsi"/>
          <w:sz w:val="20"/>
          <w:szCs w:val="20"/>
        </w:rPr>
        <w:t xml:space="preserve"> </w:t>
      </w:r>
      <w:r w:rsidR="00852F07" w:rsidRPr="003B2504">
        <w:rPr>
          <w:rFonts w:asciiTheme="minorHAnsi" w:hAnsiTheme="minorHAnsi"/>
          <w:sz w:val="20"/>
          <w:szCs w:val="20"/>
        </w:rPr>
        <w:t>pořadatelem</w:t>
      </w:r>
      <w:r w:rsidR="009C2091" w:rsidRPr="003B2504">
        <w:rPr>
          <w:rFonts w:asciiTheme="minorHAnsi" w:hAnsiTheme="minorHAnsi"/>
          <w:sz w:val="20"/>
          <w:szCs w:val="20"/>
        </w:rPr>
        <w:t xml:space="preserve">, resp. </w:t>
      </w:r>
      <w:r w:rsidR="00852F07" w:rsidRPr="003B2504">
        <w:rPr>
          <w:rFonts w:asciiTheme="minorHAnsi" w:hAnsiTheme="minorHAnsi"/>
          <w:sz w:val="20"/>
          <w:szCs w:val="20"/>
        </w:rPr>
        <w:t>organizátorem</w:t>
      </w:r>
      <w:r w:rsidR="009C2091" w:rsidRPr="003B2504">
        <w:rPr>
          <w:rFonts w:asciiTheme="minorHAnsi" w:hAnsiTheme="minorHAnsi"/>
          <w:sz w:val="20"/>
          <w:szCs w:val="20"/>
        </w:rPr>
        <w:t xml:space="preserve"> s</w:t>
      </w:r>
      <w:r w:rsidR="00852F07" w:rsidRPr="003B2504">
        <w:rPr>
          <w:rFonts w:asciiTheme="minorHAnsi" w:hAnsiTheme="minorHAnsi"/>
          <w:sz w:val="20"/>
          <w:szCs w:val="20"/>
        </w:rPr>
        <w:t>outěže</w:t>
      </w:r>
      <w:r w:rsidR="009C2091" w:rsidRPr="003B2504">
        <w:rPr>
          <w:rFonts w:asciiTheme="minorHAnsi" w:hAnsiTheme="minorHAnsi"/>
          <w:sz w:val="20"/>
          <w:szCs w:val="20"/>
        </w:rPr>
        <w:t xml:space="preserve"> stanoven</w:t>
      </w:r>
      <w:r w:rsidR="00CA67DC" w:rsidRPr="003B2504">
        <w:rPr>
          <w:rFonts w:asciiTheme="minorHAnsi" w:hAnsiTheme="minorHAnsi"/>
          <w:sz w:val="20"/>
          <w:szCs w:val="20"/>
        </w:rPr>
        <w:t>á</w:t>
      </w:r>
      <w:r w:rsidR="009C2091" w:rsidRPr="003B2504">
        <w:rPr>
          <w:rFonts w:asciiTheme="minorHAnsi" w:hAnsiTheme="minorHAnsi"/>
          <w:sz w:val="20"/>
          <w:szCs w:val="20"/>
        </w:rPr>
        <w:t>.</w:t>
      </w:r>
    </w:p>
    <w:p w14:paraId="7713D6B1" w14:textId="77777777" w:rsidR="009C2091" w:rsidRPr="003B2504" w:rsidRDefault="009C2091" w:rsidP="00760B5C">
      <w:pPr>
        <w:autoSpaceDE w:val="0"/>
        <w:autoSpaceDN w:val="0"/>
        <w:adjustRightInd w:val="0"/>
        <w:spacing w:line="276" w:lineRule="auto"/>
        <w:jc w:val="both"/>
        <w:rPr>
          <w:rFonts w:asciiTheme="minorHAnsi" w:hAnsiTheme="minorHAnsi"/>
          <w:sz w:val="20"/>
          <w:szCs w:val="20"/>
        </w:rPr>
      </w:pPr>
    </w:p>
    <w:p w14:paraId="21E9CBC7" w14:textId="219E5F8A" w:rsidR="009C2091" w:rsidRPr="003B2504" w:rsidRDefault="009C2091" w:rsidP="00760B5C">
      <w:pPr>
        <w:autoSpaceDE w:val="0"/>
        <w:autoSpaceDN w:val="0"/>
        <w:adjustRightInd w:val="0"/>
        <w:spacing w:line="276" w:lineRule="auto"/>
        <w:jc w:val="both"/>
        <w:rPr>
          <w:rFonts w:ascii="Calibri" w:hAnsi="Calibri"/>
          <w:sz w:val="20"/>
          <w:szCs w:val="20"/>
        </w:rPr>
      </w:pPr>
      <w:r w:rsidRPr="003B2504">
        <w:rPr>
          <w:rFonts w:ascii="Calibri" w:hAnsi="Calibri"/>
          <w:sz w:val="20"/>
          <w:szCs w:val="20"/>
        </w:rPr>
        <w:t>Účas</w:t>
      </w:r>
      <w:r w:rsidR="003F1C38" w:rsidRPr="003B2504">
        <w:rPr>
          <w:rFonts w:ascii="Calibri" w:hAnsi="Calibri"/>
          <w:sz w:val="20"/>
          <w:szCs w:val="20"/>
        </w:rPr>
        <w:t>tí</w:t>
      </w:r>
      <w:r w:rsidRPr="003B2504">
        <w:rPr>
          <w:rFonts w:ascii="Calibri" w:hAnsi="Calibri"/>
          <w:sz w:val="20"/>
          <w:szCs w:val="20"/>
        </w:rPr>
        <w:t xml:space="preserve"> v s</w:t>
      </w:r>
      <w:r w:rsidR="003F1C38" w:rsidRPr="003B2504">
        <w:rPr>
          <w:rFonts w:ascii="Calibri" w:hAnsi="Calibri"/>
          <w:sz w:val="20"/>
          <w:szCs w:val="20"/>
        </w:rPr>
        <w:t>outěži</w:t>
      </w:r>
      <w:r w:rsidRPr="003B2504">
        <w:rPr>
          <w:rFonts w:ascii="Calibri" w:hAnsi="Calibri"/>
          <w:sz w:val="20"/>
          <w:szCs w:val="20"/>
        </w:rPr>
        <w:t xml:space="preserve"> be</w:t>
      </w:r>
      <w:r w:rsidR="003F1C38" w:rsidRPr="003B2504">
        <w:rPr>
          <w:rFonts w:ascii="Calibri" w:hAnsi="Calibri"/>
          <w:sz w:val="20"/>
          <w:szCs w:val="20"/>
        </w:rPr>
        <w:t>re</w:t>
      </w:r>
      <w:r w:rsidRPr="003B2504">
        <w:rPr>
          <w:rFonts w:ascii="Calibri" w:hAnsi="Calibri"/>
          <w:sz w:val="20"/>
          <w:szCs w:val="20"/>
        </w:rPr>
        <w:t xml:space="preserve"> s</w:t>
      </w:r>
      <w:r w:rsidR="003F1C38" w:rsidRPr="003B2504">
        <w:rPr>
          <w:rFonts w:ascii="Calibri" w:hAnsi="Calibri"/>
          <w:sz w:val="20"/>
          <w:szCs w:val="20"/>
        </w:rPr>
        <w:t>outěžící</w:t>
      </w:r>
      <w:r w:rsidRPr="003B2504">
        <w:rPr>
          <w:rFonts w:ascii="Calibri" w:hAnsi="Calibri"/>
          <w:sz w:val="20"/>
          <w:szCs w:val="20"/>
        </w:rPr>
        <w:t xml:space="preserve"> na v</w:t>
      </w:r>
      <w:r w:rsidR="003F1C38" w:rsidRPr="003B2504">
        <w:rPr>
          <w:rFonts w:ascii="Calibri" w:hAnsi="Calibri"/>
          <w:sz w:val="20"/>
          <w:szCs w:val="20"/>
        </w:rPr>
        <w:t>ědomí</w:t>
      </w:r>
      <w:r w:rsidRPr="003B2504">
        <w:rPr>
          <w:rFonts w:ascii="Calibri" w:hAnsi="Calibri"/>
          <w:sz w:val="20"/>
          <w:szCs w:val="20"/>
        </w:rPr>
        <w:t>, že pok</w:t>
      </w:r>
      <w:r w:rsidR="003F1C38" w:rsidRPr="003B2504">
        <w:rPr>
          <w:rFonts w:ascii="Calibri" w:hAnsi="Calibri"/>
          <w:sz w:val="20"/>
          <w:szCs w:val="20"/>
        </w:rPr>
        <w:t>ud</w:t>
      </w:r>
      <w:r w:rsidRPr="003B2504">
        <w:rPr>
          <w:rFonts w:ascii="Calibri" w:hAnsi="Calibri"/>
          <w:sz w:val="20"/>
          <w:szCs w:val="20"/>
        </w:rPr>
        <w:t xml:space="preserve"> hodnota výhry p</w:t>
      </w:r>
      <w:r w:rsidR="003F1C38" w:rsidRPr="003B2504">
        <w:rPr>
          <w:rFonts w:ascii="Calibri" w:hAnsi="Calibri"/>
          <w:sz w:val="20"/>
          <w:szCs w:val="20"/>
        </w:rPr>
        <w:t>řesáhne</w:t>
      </w:r>
      <w:r w:rsidRPr="003B2504">
        <w:rPr>
          <w:rFonts w:ascii="Calibri" w:hAnsi="Calibri"/>
          <w:sz w:val="20"/>
          <w:szCs w:val="20"/>
        </w:rPr>
        <w:t xml:space="preserve"> sumu v</w:t>
      </w:r>
      <w:r w:rsidR="003F1C38" w:rsidRPr="003B2504">
        <w:rPr>
          <w:rFonts w:ascii="Calibri" w:hAnsi="Calibri"/>
          <w:sz w:val="20"/>
          <w:szCs w:val="20"/>
        </w:rPr>
        <w:t>e</w:t>
      </w:r>
      <w:r w:rsidRPr="003B2504">
        <w:rPr>
          <w:rFonts w:ascii="Calibri" w:hAnsi="Calibri"/>
          <w:sz w:val="20"/>
          <w:szCs w:val="20"/>
        </w:rPr>
        <w:t xml:space="preserve"> výš</w:t>
      </w:r>
      <w:r w:rsidR="003F1C38" w:rsidRPr="003B2504">
        <w:rPr>
          <w:rFonts w:ascii="Calibri" w:hAnsi="Calibri"/>
          <w:sz w:val="20"/>
          <w:szCs w:val="20"/>
        </w:rPr>
        <w:t>i</w:t>
      </w:r>
      <w:r w:rsidRPr="003B2504">
        <w:rPr>
          <w:rFonts w:ascii="Calibri" w:hAnsi="Calibri"/>
          <w:sz w:val="20"/>
          <w:szCs w:val="20"/>
        </w:rPr>
        <w:t xml:space="preserve"> </w:t>
      </w:r>
      <w:r w:rsidR="005A54B5" w:rsidRPr="003B2504">
        <w:rPr>
          <w:rFonts w:ascii="Calibri" w:hAnsi="Calibri"/>
          <w:sz w:val="20"/>
          <w:szCs w:val="20"/>
        </w:rPr>
        <w:t>10 000 Kč</w:t>
      </w:r>
      <w:r w:rsidRPr="003B2504">
        <w:rPr>
          <w:rFonts w:ascii="Calibri" w:hAnsi="Calibri"/>
          <w:sz w:val="20"/>
          <w:szCs w:val="20"/>
        </w:rPr>
        <w:t>, výhra n</w:t>
      </w:r>
      <w:r w:rsidR="003F1C38" w:rsidRPr="003B2504">
        <w:rPr>
          <w:rFonts w:ascii="Calibri" w:hAnsi="Calibri"/>
          <w:sz w:val="20"/>
          <w:szCs w:val="20"/>
        </w:rPr>
        <w:t>ení</w:t>
      </w:r>
      <w:r w:rsidRPr="003B2504">
        <w:rPr>
          <w:rFonts w:ascii="Calibri" w:hAnsi="Calibri"/>
          <w:sz w:val="20"/>
          <w:szCs w:val="20"/>
        </w:rPr>
        <w:t xml:space="preserve"> os</w:t>
      </w:r>
      <w:r w:rsidR="003F1C38" w:rsidRPr="003B2504">
        <w:rPr>
          <w:rFonts w:ascii="Calibri" w:hAnsi="Calibri"/>
          <w:sz w:val="20"/>
          <w:szCs w:val="20"/>
        </w:rPr>
        <w:t>vobozená</w:t>
      </w:r>
      <w:r w:rsidRPr="003B2504">
        <w:rPr>
          <w:rFonts w:ascii="Calibri" w:hAnsi="Calibri"/>
          <w:sz w:val="20"/>
          <w:szCs w:val="20"/>
        </w:rPr>
        <w:t xml:space="preserve"> od dan</w:t>
      </w:r>
      <w:r w:rsidR="003F1C38" w:rsidRPr="003B2504">
        <w:rPr>
          <w:rFonts w:ascii="Calibri" w:hAnsi="Calibri"/>
          <w:sz w:val="20"/>
          <w:szCs w:val="20"/>
        </w:rPr>
        <w:t>ě</w:t>
      </w:r>
      <w:r w:rsidRPr="003B2504">
        <w:rPr>
          <w:rFonts w:ascii="Calibri" w:hAnsi="Calibri"/>
          <w:sz w:val="20"/>
          <w:szCs w:val="20"/>
        </w:rPr>
        <w:t xml:space="preserve"> a podl</w:t>
      </w:r>
      <w:r w:rsidR="003F1C38" w:rsidRPr="003B2504">
        <w:rPr>
          <w:rFonts w:ascii="Calibri" w:hAnsi="Calibri"/>
          <w:sz w:val="20"/>
          <w:szCs w:val="20"/>
        </w:rPr>
        <w:t>éhá</w:t>
      </w:r>
      <w:r w:rsidRPr="003B2504">
        <w:rPr>
          <w:rFonts w:ascii="Calibri" w:hAnsi="Calibri"/>
          <w:sz w:val="20"/>
          <w:szCs w:val="20"/>
        </w:rPr>
        <w:t xml:space="preserve"> zdan</w:t>
      </w:r>
      <w:r w:rsidR="003F1C38" w:rsidRPr="003B2504">
        <w:rPr>
          <w:rFonts w:ascii="Calibri" w:hAnsi="Calibri"/>
          <w:sz w:val="20"/>
          <w:szCs w:val="20"/>
        </w:rPr>
        <w:t>ění</w:t>
      </w:r>
      <w:r w:rsidRPr="003B2504">
        <w:rPr>
          <w:rFonts w:ascii="Calibri" w:hAnsi="Calibri"/>
          <w:sz w:val="20"/>
          <w:szCs w:val="20"/>
        </w:rPr>
        <w:t xml:space="preserve"> </w:t>
      </w:r>
      <w:r w:rsidR="00C04CCF" w:rsidRPr="003B2504">
        <w:rPr>
          <w:rFonts w:ascii="Calibri" w:hAnsi="Calibri"/>
          <w:sz w:val="20"/>
          <w:szCs w:val="20"/>
        </w:rPr>
        <w:t>podle § 10 odst. 1 písm. </w:t>
      </w:r>
      <w:r w:rsidR="00D34C99">
        <w:rPr>
          <w:rFonts w:ascii="Calibri" w:hAnsi="Calibri"/>
          <w:sz w:val="20"/>
          <w:szCs w:val="20"/>
        </w:rPr>
        <w:t>c</w:t>
      </w:r>
      <w:r w:rsidR="00C04CCF" w:rsidRPr="003B2504">
        <w:rPr>
          <w:rFonts w:ascii="Calibri" w:hAnsi="Calibri"/>
          <w:sz w:val="20"/>
          <w:szCs w:val="20"/>
        </w:rPr>
        <w:t>h) zákona o dani z příjmu</w:t>
      </w:r>
      <w:r w:rsidRPr="003B2504">
        <w:rPr>
          <w:rFonts w:ascii="Calibri" w:hAnsi="Calibri"/>
          <w:sz w:val="20"/>
          <w:szCs w:val="20"/>
        </w:rPr>
        <w:t>, v</w:t>
      </w:r>
      <w:r w:rsidR="003F1C38" w:rsidRPr="003B2504">
        <w:rPr>
          <w:rFonts w:ascii="Calibri" w:hAnsi="Calibri"/>
          <w:sz w:val="20"/>
          <w:szCs w:val="20"/>
        </w:rPr>
        <w:t>e</w:t>
      </w:r>
      <w:r w:rsidRPr="003B2504">
        <w:rPr>
          <w:rFonts w:ascii="Calibri" w:hAnsi="Calibri"/>
          <w:sz w:val="20"/>
          <w:szCs w:val="20"/>
        </w:rPr>
        <w:t> zn</w:t>
      </w:r>
      <w:r w:rsidR="003F1C38" w:rsidRPr="003B2504">
        <w:rPr>
          <w:rFonts w:ascii="Calibri" w:hAnsi="Calibri"/>
          <w:sz w:val="20"/>
          <w:szCs w:val="20"/>
        </w:rPr>
        <w:t>ě</w:t>
      </w:r>
      <w:r w:rsidRPr="003B2504">
        <w:rPr>
          <w:rFonts w:ascii="Calibri" w:hAnsi="Calibri"/>
          <w:sz w:val="20"/>
          <w:szCs w:val="20"/>
        </w:rPr>
        <w:t xml:space="preserve">ní </w:t>
      </w:r>
      <w:r w:rsidR="003F1C38" w:rsidRPr="003B2504">
        <w:rPr>
          <w:rFonts w:ascii="Calibri" w:hAnsi="Calibri"/>
          <w:sz w:val="20"/>
          <w:szCs w:val="20"/>
        </w:rPr>
        <w:t>pozdějších</w:t>
      </w:r>
      <w:r w:rsidRPr="003B2504">
        <w:rPr>
          <w:rFonts w:ascii="Calibri" w:hAnsi="Calibri"/>
          <w:sz w:val="20"/>
          <w:szCs w:val="20"/>
        </w:rPr>
        <w:t xml:space="preserve"> p</w:t>
      </w:r>
      <w:r w:rsidR="003F1C38" w:rsidRPr="003B2504">
        <w:rPr>
          <w:rFonts w:ascii="Calibri" w:hAnsi="Calibri"/>
          <w:sz w:val="20"/>
          <w:szCs w:val="20"/>
        </w:rPr>
        <w:t>ř</w:t>
      </w:r>
      <w:r w:rsidRPr="003B2504">
        <w:rPr>
          <w:rFonts w:ascii="Calibri" w:hAnsi="Calibri"/>
          <w:sz w:val="20"/>
          <w:szCs w:val="20"/>
        </w:rPr>
        <w:t>edpis</w:t>
      </w:r>
      <w:r w:rsidR="003F1C38" w:rsidRPr="003B2504">
        <w:rPr>
          <w:rFonts w:ascii="Calibri" w:hAnsi="Calibri"/>
          <w:sz w:val="20"/>
          <w:szCs w:val="20"/>
        </w:rPr>
        <w:t>ů</w:t>
      </w:r>
      <w:r w:rsidRPr="003B2504">
        <w:rPr>
          <w:rFonts w:ascii="Calibri" w:hAnsi="Calibri"/>
          <w:sz w:val="20"/>
          <w:szCs w:val="20"/>
        </w:rPr>
        <w:t xml:space="preserve">. </w:t>
      </w:r>
      <w:r w:rsidR="003F1C38" w:rsidRPr="003B2504">
        <w:rPr>
          <w:rFonts w:ascii="Calibri" w:hAnsi="Calibri"/>
          <w:sz w:val="20"/>
          <w:szCs w:val="20"/>
        </w:rPr>
        <w:t>Organizátor</w:t>
      </w:r>
      <w:r w:rsidR="004335B0" w:rsidRPr="003B2504">
        <w:rPr>
          <w:rFonts w:ascii="Calibri" w:hAnsi="Calibri"/>
          <w:sz w:val="20"/>
          <w:szCs w:val="20"/>
        </w:rPr>
        <w:t xml:space="preserve"> </w:t>
      </w:r>
      <w:r w:rsidR="008E5083" w:rsidRPr="003B2504">
        <w:rPr>
          <w:rFonts w:ascii="Calibri" w:hAnsi="Calibri"/>
          <w:sz w:val="20"/>
          <w:szCs w:val="20"/>
        </w:rPr>
        <w:t>uhradí v </w:t>
      </w:r>
      <w:r w:rsidR="003F1C38" w:rsidRPr="003B2504">
        <w:rPr>
          <w:rFonts w:ascii="Calibri" w:hAnsi="Calibri"/>
          <w:sz w:val="20"/>
          <w:szCs w:val="20"/>
        </w:rPr>
        <w:t>České</w:t>
      </w:r>
      <w:r w:rsidR="008E5083" w:rsidRPr="003B2504">
        <w:rPr>
          <w:rFonts w:ascii="Calibri" w:hAnsi="Calibri"/>
          <w:sz w:val="20"/>
          <w:szCs w:val="20"/>
        </w:rPr>
        <w:t xml:space="preserve"> republi</w:t>
      </w:r>
      <w:r w:rsidR="003F1C38" w:rsidRPr="003B2504">
        <w:rPr>
          <w:rFonts w:ascii="Calibri" w:hAnsi="Calibri"/>
          <w:sz w:val="20"/>
          <w:szCs w:val="20"/>
        </w:rPr>
        <w:t>c</w:t>
      </w:r>
      <w:r w:rsidR="008E5083" w:rsidRPr="003B2504">
        <w:rPr>
          <w:rFonts w:ascii="Calibri" w:hAnsi="Calibri"/>
          <w:sz w:val="20"/>
          <w:szCs w:val="20"/>
        </w:rPr>
        <w:t xml:space="preserve">e </w:t>
      </w:r>
      <w:r w:rsidR="003F1C38" w:rsidRPr="003B2504">
        <w:rPr>
          <w:rFonts w:ascii="Calibri" w:hAnsi="Calibri"/>
          <w:sz w:val="20"/>
          <w:szCs w:val="20"/>
        </w:rPr>
        <w:t>s</w:t>
      </w:r>
      <w:r w:rsidR="008E5083" w:rsidRPr="003B2504">
        <w:rPr>
          <w:rFonts w:ascii="Calibri" w:hAnsi="Calibri"/>
          <w:sz w:val="20"/>
          <w:szCs w:val="20"/>
        </w:rPr>
        <w:t>rážkov</w:t>
      </w:r>
      <w:r w:rsidR="003F1C38" w:rsidRPr="003B2504">
        <w:rPr>
          <w:rFonts w:ascii="Calibri" w:hAnsi="Calibri"/>
          <w:sz w:val="20"/>
          <w:szCs w:val="20"/>
        </w:rPr>
        <w:t>ou</w:t>
      </w:r>
      <w:r w:rsidR="008E5083" w:rsidRPr="003B2504">
        <w:rPr>
          <w:rFonts w:ascii="Calibri" w:hAnsi="Calibri"/>
          <w:sz w:val="20"/>
          <w:szCs w:val="20"/>
        </w:rPr>
        <w:t xml:space="preserve"> daň </w:t>
      </w:r>
      <w:r w:rsidR="00CC2BAF" w:rsidRPr="003B2504">
        <w:rPr>
          <w:rFonts w:ascii="Calibri" w:hAnsi="Calibri"/>
          <w:sz w:val="20"/>
          <w:szCs w:val="20"/>
        </w:rPr>
        <w:t>z</w:t>
      </w:r>
      <w:r w:rsidR="008E5083" w:rsidRPr="003B2504">
        <w:rPr>
          <w:rFonts w:ascii="Calibri" w:hAnsi="Calibri"/>
          <w:sz w:val="20"/>
          <w:szCs w:val="20"/>
        </w:rPr>
        <w:t> vý</w:t>
      </w:r>
      <w:r w:rsidR="003F1C38" w:rsidRPr="003B2504">
        <w:rPr>
          <w:rFonts w:ascii="Calibri" w:hAnsi="Calibri"/>
          <w:sz w:val="20"/>
          <w:szCs w:val="20"/>
        </w:rPr>
        <w:t>hry</w:t>
      </w:r>
      <w:r w:rsidR="008E5083" w:rsidRPr="003B2504">
        <w:rPr>
          <w:rFonts w:ascii="Calibri" w:hAnsi="Calibri"/>
          <w:sz w:val="20"/>
          <w:szCs w:val="20"/>
        </w:rPr>
        <w:t xml:space="preserve"> v s</w:t>
      </w:r>
      <w:r w:rsidR="003F1C38" w:rsidRPr="003B2504">
        <w:rPr>
          <w:rFonts w:ascii="Calibri" w:hAnsi="Calibri"/>
          <w:sz w:val="20"/>
          <w:szCs w:val="20"/>
        </w:rPr>
        <w:t>outěži</w:t>
      </w:r>
      <w:r w:rsidR="008E5083" w:rsidRPr="003B2504">
        <w:rPr>
          <w:rFonts w:ascii="Calibri" w:hAnsi="Calibri"/>
          <w:sz w:val="20"/>
          <w:szCs w:val="20"/>
        </w:rPr>
        <w:t>.</w:t>
      </w:r>
    </w:p>
    <w:p w14:paraId="651B1A37" w14:textId="77777777" w:rsidR="00424059" w:rsidRPr="003B2504" w:rsidRDefault="00424059" w:rsidP="00760B5C">
      <w:pPr>
        <w:pStyle w:val="Stednmka21"/>
        <w:spacing w:line="276" w:lineRule="auto"/>
        <w:jc w:val="both"/>
        <w:rPr>
          <w:rFonts w:ascii="Calibri" w:hAnsi="Calibri"/>
          <w:sz w:val="20"/>
          <w:szCs w:val="20"/>
        </w:rPr>
      </w:pPr>
    </w:p>
    <w:p w14:paraId="09247F7F" w14:textId="0E9DB213" w:rsidR="00EF7352" w:rsidRPr="003B2504" w:rsidRDefault="009C2091" w:rsidP="00760B5C">
      <w:pPr>
        <w:pStyle w:val="Nadpis3"/>
        <w:spacing w:before="0" w:beforeAutospacing="0" w:after="0" w:afterAutospacing="0" w:line="276" w:lineRule="auto"/>
        <w:jc w:val="both"/>
        <w:rPr>
          <w:rFonts w:asciiTheme="minorHAnsi" w:hAnsiTheme="minorHAnsi"/>
          <w:b w:val="0"/>
          <w:bCs w:val="0"/>
          <w:sz w:val="20"/>
          <w:szCs w:val="20"/>
        </w:rPr>
      </w:pPr>
      <w:r w:rsidRPr="00166933">
        <w:rPr>
          <w:rFonts w:asciiTheme="minorHAnsi" w:hAnsiTheme="minorHAnsi"/>
          <w:sz w:val="20"/>
          <w:szCs w:val="20"/>
        </w:rPr>
        <w:t xml:space="preserve">6. </w:t>
      </w:r>
      <w:r w:rsidR="00121CF7" w:rsidRPr="00166933">
        <w:rPr>
          <w:rFonts w:asciiTheme="minorHAnsi" w:hAnsiTheme="minorHAnsi"/>
          <w:sz w:val="20"/>
          <w:szCs w:val="20"/>
        </w:rPr>
        <w:t>Vyhodnocení soutěže</w:t>
      </w:r>
      <w:r w:rsidRPr="00166933">
        <w:rPr>
          <w:rFonts w:asciiTheme="minorHAnsi" w:hAnsiTheme="minorHAnsi"/>
          <w:sz w:val="20"/>
          <w:szCs w:val="20"/>
        </w:rPr>
        <w:t>:</w:t>
      </w:r>
    </w:p>
    <w:p w14:paraId="133220E8" w14:textId="77777777" w:rsidR="00F4336D" w:rsidRDefault="00F4336D" w:rsidP="00F4336D">
      <w:pPr>
        <w:spacing w:after="90"/>
        <w:contextualSpacing/>
        <w:jc w:val="both"/>
        <w:textAlignment w:val="baseline"/>
        <w:rPr>
          <w:rFonts w:asciiTheme="minorHAnsi" w:hAnsiTheme="minorHAnsi" w:cs="Arial"/>
          <w:sz w:val="20"/>
          <w:szCs w:val="20"/>
        </w:rPr>
      </w:pPr>
      <w:r w:rsidRPr="00731031">
        <w:rPr>
          <w:rFonts w:asciiTheme="minorHAnsi" w:hAnsiTheme="minorHAnsi"/>
          <w:sz w:val="20"/>
          <w:szCs w:val="20"/>
        </w:rPr>
        <w:t>Po ukončení soutěže proběhne</w:t>
      </w:r>
      <w:r w:rsidRPr="00F97F3A">
        <w:rPr>
          <w:rFonts w:asciiTheme="minorHAnsi" w:hAnsiTheme="minorHAnsi"/>
          <w:sz w:val="20"/>
          <w:szCs w:val="20"/>
        </w:rPr>
        <w:t xml:space="preserve"> vyhodnocení z platných </w:t>
      </w:r>
      <w:r>
        <w:rPr>
          <w:rFonts w:asciiTheme="minorHAnsi" w:hAnsiTheme="minorHAnsi"/>
          <w:sz w:val="20"/>
          <w:szCs w:val="20"/>
        </w:rPr>
        <w:t>registrací přes SMS.</w:t>
      </w:r>
    </w:p>
    <w:p w14:paraId="05251A3C" w14:textId="77777777" w:rsidR="00F4336D" w:rsidRDefault="00F4336D" w:rsidP="00F4336D">
      <w:pPr>
        <w:spacing w:after="90"/>
        <w:contextualSpacing/>
        <w:jc w:val="both"/>
        <w:textAlignment w:val="baseline"/>
        <w:rPr>
          <w:rFonts w:asciiTheme="minorHAnsi" w:hAnsiTheme="minorHAnsi"/>
          <w:sz w:val="20"/>
          <w:szCs w:val="20"/>
        </w:rPr>
      </w:pPr>
      <w:r>
        <w:rPr>
          <w:rFonts w:asciiTheme="minorHAnsi" w:hAnsiTheme="minorHAnsi" w:cs="Arial"/>
          <w:sz w:val="20"/>
          <w:szCs w:val="20"/>
        </w:rPr>
        <w:t>Výherci budou určeni na základě pořadí.</w:t>
      </w:r>
    </w:p>
    <w:p w14:paraId="7B6C1AE1" w14:textId="77777777" w:rsidR="00F4336D" w:rsidRDefault="00F4336D" w:rsidP="00F4336D">
      <w:pPr>
        <w:spacing w:after="90"/>
        <w:contextualSpacing/>
        <w:jc w:val="both"/>
        <w:textAlignment w:val="baseline"/>
        <w:rPr>
          <w:rFonts w:asciiTheme="minorHAnsi" w:hAnsiTheme="minorHAnsi"/>
          <w:sz w:val="20"/>
          <w:szCs w:val="20"/>
        </w:rPr>
      </w:pPr>
    </w:p>
    <w:p w14:paraId="7D501495" w14:textId="21EAFE0A" w:rsidR="00F4336D" w:rsidRPr="00F4336D" w:rsidRDefault="00F4336D" w:rsidP="00F4336D">
      <w:pPr>
        <w:jc w:val="both"/>
        <w:rPr>
          <w:rFonts w:asciiTheme="minorHAnsi" w:hAnsiTheme="minorHAnsi" w:cs="Arial"/>
          <w:b/>
          <w:bCs/>
          <w:sz w:val="20"/>
          <w:szCs w:val="20"/>
        </w:rPr>
      </w:pPr>
      <w:r>
        <w:rPr>
          <w:rFonts w:asciiTheme="minorHAnsi" w:hAnsiTheme="minorHAnsi"/>
          <w:sz w:val="20"/>
          <w:szCs w:val="20"/>
        </w:rPr>
        <w:t xml:space="preserve">Výhru, </w:t>
      </w:r>
      <w:r w:rsidR="00BD761D">
        <w:rPr>
          <w:rFonts w:asciiTheme="minorHAnsi" w:hAnsiTheme="minorHAnsi" w:cs="Arial"/>
          <w:b/>
          <w:bCs/>
          <w:sz w:val="20"/>
          <w:szCs w:val="20"/>
        </w:rPr>
        <w:t>poukaz v hodnotě 10 000 Kč na víkendový pobyt pro 2 osoby</w:t>
      </w:r>
      <w:r>
        <w:rPr>
          <w:rFonts w:asciiTheme="minorHAnsi" w:hAnsiTheme="minorHAnsi"/>
          <w:sz w:val="20"/>
          <w:szCs w:val="20"/>
        </w:rPr>
        <w:t>, získá každý 200.soutěžící, který řádně splnil pravidla této soutěže, do vydání 3</w:t>
      </w:r>
      <w:r w:rsidR="00BD761D">
        <w:rPr>
          <w:rFonts w:asciiTheme="minorHAnsi" w:hAnsiTheme="minorHAnsi"/>
          <w:sz w:val="20"/>
          <w:szCs w:val="20"/>
        </w:rPr>
        <w:t>0</w:t>
      </w:r>
      <w:r>
        <w:rPr>
          <w:rFonts w:asciiTheme="minorHAnsi" w:hAnsiTheme="minorHAnsi"/>
          <w:sz w:val="20"/>
          <w:szCs w:val="20"/>
        </w:rPr>
        <w:t xml:space="preserve"> ks této výhry.</w:t>
      </w:r>
    </w:p>
    <w:p w14:paraId="68E347CC" w14:textId="77777777" w:rsidR="00F4336D" w:rsidRPr="00F97F3A" w:rsidRDefault="00F4336D" w:rsidP="00F4336D">
      <w:pPr>
        <w:pStyle w:val="Stednmka21"/>
        <w:spacing w:line="276" w:lineRule="auto"/>
        <w:jc w:val="both"/>
        <w:rPr>
          <w:rFonts w:ascii="Calibri" w:hAnsi="Calibri"/>
          <w:sz w:val="20"/>
          <w:szCs w:val="20"/>
        </w:rPr>
      </w:pPr>
    </w:p>
    <w:p w14:paraId="724641CF" w14:textId="77777777" w:rsidR="00F4336D" w:rsidRPr="00F97F3A" w:rsidRDefault="00F4336D" w:rsidP="00F4336D">
      <w:pPr>
        <w:pStyle w:val="Stednmka21"/>
        <w:spacing w:line="276" w:lineRule="auto"/>
        <w:jc w:val="both"/>
        <w:rPr>
          <w:rFonts w:ascii="Calibri" w:hAnsi="Calibri"/>
          <w:sz w:val="20"/>
          <w:szCs w:val="20"/>
        </w:rPr>
      </w:pPr>
      <w:r w:rsidRPr="00F97F3A">
        <w:rPr>
          <w:rFonts w:ascii="Calibri" w:hAnsi="Calibri"/>
          <w:sz w:val="20"/>
          <w:szCs w:val="20"/>
        </w:rPr>
        <w:t xml:space="preserve">Výherce je povinný podle článku 7 těchto pravidel doručit Pořadateli soutěže kopii/fotografii dokladu o uskutečnění soutěžního nákupu, se kterým se stal výhercem v soutěži, a to nejpozději do 5 pracovních dnů od doručení výzvy k zaslání </w:t>
      </w:r>
      <w:r w:rsidRPr="00F97F3A">
        <w:rPr>
          <w:rFonts w:ascii="Calibri" w:hAnsi="Calibri"/>
          <w:sz w:val="20"/>
          <w:szCs w:val="20"/>
        </w:rPr>
        <w:lastRenderedPageBreak/>
        <w:t xml:space="preserve">dokladu ke kontrole. V opačném případě bude výherce ze soutěže vyloučen a na jeho místo nastoupí soutěžící, kterého registrace byla registrovaná jako nejbližší následující po registraci vyloučeného výherce. </w:t>
      </w:r>
    </w:p>
    <w:p w14:paraId="090AA443" w14:textId="77777777" w:rsidR="007D302B" w:rsidRPr="003B2504" w:rsidRDefault="007D302B" w:rsidP="00760B5C">
      <w:pPr>
        <w:autoSpaceDE w:val="0"/>
        <w:autoSpaceDN w:val="0"/>
        <w:adjustRightInd w:val="0"/>
        <w:spacing w:line="276" w:lineRule="auto"/>
        <w:jc w:val="both"/>
        <w:rPr>
          <w:rFonts w:ascii="Calibri" w:hAnsi="Calibri"/>
          <w:b/>
          <w:sz w:val="20"/>
          <w:szCs w:val="20"/>
        </w:rPr>
      </w:pPr>
    </w:p>
    <w:p w14:paraId="133C0717" w14:textId="18213C02" w:rsidR="007304B1" w:rsidRPr="003B2504" w:rsidRDefault="007304B1" w:rsidP="00760B5C">
      <w:pPr>
        <w:autoSpaceDE w:val="0"/>
        <w:autoSpaceDN w:val="0"/>
        <w:adjustRightInd w:val="0"/>
        <w:spacing w:line="276" w:lineRule="auto"/>
        <w:jc w:val="both"/>
        <w:rPr>
          <w:rFonts w:ascii="Calibri" w:hAnsi="Calibri"/>
          <w:b/>
          <w:sz w:val="20"/>
          <w:szCs w:val="20"/>
        </w:rPr>
      </w:pPr>
      <w:r w:rsidRPr="003B2504">
        <w:rPr>
          <w:rFonts w:ascii="Calibri" w:hAnsi="Calibri"/>
          <w:b/>
          <w:sz w:val="20"/>
          <w:szCs w:val="20"/>
        </w:rPr>
        <w:t>7. Oznámen</w:t>
      </w:r>
      <w:r w:rsidR="001C190B" w:rsidRPr="003B2504">
        <w:rPr>
          <w:rFonts w:ascii="Calibri" w:hAnsi="Calibri"/>
          <w:b/>
          <w:sz w:val="20"/>
          <w:szCs w:val="20"/>
        </w:rPr>
        <w:t>í</w:t>
      </w:r>
      <w:r w:rsidRPr="003B2504">
        <w:rPr>
          <w:rFonts w:ascii="Calibri" w:hAnsi="Calibri"/>
          <w:b/>
          <w:sz w:val="20"/>
          <w:szCs w:val="20"/>
        </w:rPr>
        <w:t xml:space="preserve"> o výh</w:t>
      </w:r>
      <w:r w:rsidR="001C190B" w:rsidRPr="003B2504">
        <w:rPr>
          <w:rFonts w:ascii="Calibri" w:hAnsi="Calibri"/>
          <w:b/>
          <w:sz w:val="20"/>
          <w:szCs w:val="20"/>
        </w:rPr>
        <w:t>ř</w:t>
      </w:r>
      <w:r w:rsidRPr="003B2504">
        <w:rPr>
          <w:rFonts w:ascii="Calibri" w:hAnsi="Calibri"/>
          <w:b/>
          <w:sz w:val="20"/>
          <w:szCs w:val="20"/>
        </w:rPr>
        <w:t>e a od</w:t>
      </w:r>
      <w:r w:rsidR="001C190B" w:rsidRPr="003B2504">
        <w:rPr>
          <w:rFonts w:ascii="Calibri" w:hAnsi="Calibri"/>
          <w:b/>
          <w:sz w:val="20"/>
          <w:szCs w:val="20"/>
        </w:rPr>
        <w:t>e</w:t>
      </w:r>
      <w:r w:rsidRPr="003B2504">
        <w:rPr>
          <w:rFonts w:ascii="Calibri" w:hAnsi="Calibri"/>
          <w:b/>
          <w:sz w:val="20"/>
          <w:szCs w:val="20"/>
        </w:rPr>
        <w:t>vzd</w:t>
      </w:r>
      <w:r w:rsidR="001C190B" w:rsidRPr="003B2504">
        <w:rPr>
          <w:rFonts w:ascii="Calibri" w:hAnsi="Calibri"/>
          <w:b/>
          <w:sz w:val="20"/>
          <w:szCs w:val="20"/>
        </w:rPr>
        <w:t>á</w:t>
      </w:r>
      <w:r w:rsidRPr="003B2504">
        <w:rPr>
          <w:rFonts w:ascii="Calibri" w:hAnsi="Calibri"/>
          <w:b/>
          <w:sz w:val="20"/>
          <w:szCs w:val="20"/>
        </w:rPr>
        <w:t>n</w:t>
      </w:r>
      <w:r w:rsidR="001C190B" w:rsidRPr="003B2504">
        <w:rPr>
          <w:rFonts w:ascii="Calibri" w:hAnsi="Calibri"/>
          <w:b/>
          <w:sz w:val="20"/>
          <w:szCs w:val="20"/>
        </w:rPr>
        <w:t>í</w:t>
      </w:r>
      <w:r w:rsidRPr="003B2504">
        <w:rPr>
          <w:rFonts w:ascii="Calibri" w:hAnsi="Calibri"/>
          <w:b/>
          <w:sz w:val="20"/>
          <w:szCs w:val="20"/>
        </w:rPr>
        <w:t xml:space="preserve"> výh</w:t>
      </w:r>
      <w:r w:rsidR="001C190B" w:rsidRPr="003B2504">
        <w:rPr>
          <w:rFonts w:ascii="Calibri" w:hAnsi="Calibri"/>
          <w:b/>
          <w:sz w:val="20"/>
          <w:szCs w:val="20"/>
        </w:rPr>
        <w:t>er</w:t>
      </w:r>
    </w:p>
    <w:p w14:paraId="5D456E2E" w14:textId="6BC376CF" w:rsidR="003F1662" w:rsidRPr="00FD5232" w:rsidRDefault="001247BC" w:rsidP="00760B5C">
      <w:pPr>
        <w:pStyle w:val="Stednmka21"/>
        <w:spacing w:line="276" w:lineRule="auto"/>
        <w:jc w:val="both"/>
        <w:rPr>
          <w:rFonts w:ascii="Calibri" w:hAnsi="Calibri"/>
          <w:sz w:val="20"/>
          <w:szCs w:val="20"/>
        </w:rPr>
      </w:pPr>
      <w:r w:rsidRPr="003B2504">
        <w:rPr>
          <w:rFonts w:ascii="Calibri" w:hAnsi="Calibri"/>
          <w:sz w:val="20"/>
          <w:szCs w:val="20"/>
        </w:rPr>
        <w:t>Výherc</w:t>
      </w:r>
      <w:r w:rsidR="005C6CA9" w:rsidRPr="003B2504">
        <w:rPr>
          <w:rFonts w:ascii="Calibri" w:hAnsi="Calibri"/>
          <w:sz w:val="20"/>
          <w:szCs w:val="20"/>
        </w:rPr>
        <w:t>i</w:t>
      </w:r>
      <w:r w:rsidRPr="003B2504">
        <w:rPr>
          <w:rFonts w:ascii="Calibri" w:hAnsi="Calibri"/>
          <w:sz w:val="20"/>
          <w:szCs w:val="20"/>
        </w:rPr>
        <w:t xml:space="preserve"> </w:t>
      </w:r>
      <w:r w:rsidR="00E0195D" w:rsidRPr="003B2504">
        <w:rPr>
          <w:rFonts w:ascii="Calibri" w:hAnsi="Calibri"/>
          <w:sz w:val="20"/>
          <w:szCs w:val="20"/>
        </w:rPr>
        <w:t xml:space="preserve">budou kontaktování organizátorem soutěže na </w:t>
      </w:r>
      <w:r w:rsidR="00390913">
        <w:rPr>
          <w:rFonts w:ascii="Calibri" w:hAnsi="Calibri"/>
          <w:sz w:val="20"/>
          <w:szCs w:val="20"/>
        </w:rPr>
        <w:t>emailu uvedeném při registraci</w:t>
      </w:r>
      <w:r w:rsidR="00E0195D" w:rsidRPr="003B2504">
        <w:rPr>
          <w:rFonts w:ascii="Calibri" w:hAnsi="Calibri"/>
          <w:sz w:val="20"/>
          <w:szCs w:val="20"/>
        </w:rPr>
        <w:t xml:space="preserve">, </w:t>
      </w:r>
      <w:r w:rsidR="00E0195D" w:rsidRPr="00802E10">
        <w:rPr>
          <w:rFonts w:ascii="Calibri" w:hAnsi="Calibri"/>
          <w:sz w:val="20"/>
          <w:szCs w:val="20"/>
        </w:rPr>
        <w:t xml:space="preserve">do 10 pracovních dní po ukončení soutěže. </w:t>
      </w:r>
      <w:r w:rsidR="00751A72" w:rsidRPr="00802E10">
        <w:rPr>
          <w:rFonts w:ascii="Calibri" w:hAnsi="Calibri"/>
          <w:sz w:val="20"/>
          <w:szCs w:val="20"/>
        </w:rPr>
        <w:t xml:space="preserve"> </w:t>
      </w:r>
      <w:r w:rsidRPr="00802E10">
        <w:rPr>
          <w:rFonts w:ascii="Calibri" w:hAnsi="Calibri"/>
          <w:sz w:val="20"/>
          <w:szCs w:val="20"/>
        </w:rPr>
        <w:t>Podm</w:t>
      </w:r>
      <w:r w:rsidR="005C6CA9" w:rsidRPr="00802E10">
        <w:rPr>
          <w:rFonts w:ascii="Calibri" w:hAnsi="Calibri"/>
          <w:sz w:val="20"/>
          <w:szCs w:val="20"/>
        </w:rPr>
        <w:t>í</w:t>
      </w:r>
      <w:r w:rsidRPr="00802E10">
        <w:rPr>
          <w:rFonts w:ascii="Calibri" w:hAnsi="Calibri"/>
          <w:sz w:val="20"/>
          <w:szCs w:val="20"/>
        </w:rPr>
        <w:t>nkou pr</w:t>
      </w:r>
      <w:r w:rsidR="005C6CA9" w:rsidRPr="00802E10">
        <w:rPr>
          <w:rFonts w:ascii="Calibri" w:hAnsi="Calibri"/>
          <w:sz w:val="20"/>
          <w:szCs w:val="20"/>
        </w:rPr>
        <w:t>o</w:t>
      </w:r>
      <w:r w:rsidRPr="00802E10">
        <w:rPr>
          <w:rFonts w:ascii="Calibri" w:hAnsi="Calibri"/>
          <w:sz w:val="20"/>
          <w:szCs w:val="20"/>
        </w:rPr>
        <w:t xml:space="preserve"> vyd</w:t>
      </w:r>
      <w:r w:rsidR="005C6CA9" w:rsidRPr="00802E10">
        <w:rPr>
          <w:rFonts w:ascii="Calibri" w:hAnsi="Calibri"/>
          <w:sz w:val="20"/>
          <w:szCs w:val="20"/>
        </w:rPr>
        <w:t>ání</w:t>
      </w:r>
      <w:r w:rsidRPr="00802E10">
        <w:rPr>
          <w:rFonts w:ascii="Calibri" w:hAnsi="Calibri"/>
          <w:sz w:val="20"/>
          <w:szCs w:val="20"/>
        </w:rPr>
        <w:t xml:space="preserve"> výhry je zasl</w:t>
      </w:r>
      <w:r w:rsidR="005C6CA9" w:rsidRPr="00802E10">
        <w:rPr>
          <w:rFonts w:ascii="Calibri" w:hAnsi="Calibri"/>
          <w:sz w:val="20"/>
          <w:szCs w:val="20"/>
        </w:rPr>
        <w:t>á</w:t>
      </w:r>
      <w:r w:rsidRPr="00802E10">
        <w:rPr>
          <w:rFonts w:ascii="Calibri" w:hAnsi="Calibri"/>
          <w:sz w:val="20"/>
          <w:szCs w:val="20"/>
        </w:rPr>
        <w:t>n</w:t>
      </w:r>
      <w:r w:rsidR="005C6CA9" w:rsidRPr="00802E10">
        <w:rPr>
          <w:rFonts w:ascii="Calibri" w:hAnsi="Calibri"/>
          <w:sz w:val="20"/>
          <w:szCs w:val="20"/>
        </w:rPr>
        <w:t>í</w:t>
      </w:r>
      <w:r w:rsidR="003B59B0" w:rsidRPr="00802E10">
        <w:rPr>
          <w:rFonts w:ascii="Calibri" w:hAnsi="Calibri"/>
          <w:sz w:val="20"/>
          <w:szCs w:val="20"/>
        </w:rPr>
        <w:t xml:space="preserve"> kopie</w:t>
      </w:r>
      <w:r w:rsidRPr="00802E10">
        <w:rPr>
          <w:rFonts w:ascii="Calibri" w:hAnsi="Calibri"/>
          <w:sz w:val="20"/>
          <w:szCs w:val="20"/>
        </w:rPr>
        <w:t>/fotografie s</w:t>
      </w:r>
      <w:r w:rsidR="005C6CA9" w:rsidRPr="00802E10">
        <w:rPr>
          <w:rFonts w:ascii="Calibri" w:hAnsi="Calibri"/>
          <w:sz w:val="20"/>
          <w:szCs w:val="20"/>
        </w:rPr>
        <w:t>outěžního pokladního dokladu (účtenka)</w:t>
      </w:r>
      <w:r w:rsidRPr="00802E10">
        <w:rPr>
          <w:rFonts w:ascii="Calibri" w:hAnsi="Calibri"/>
          <w:sz w:val="20"/>
          <w:szCs w:val="20"/>
        </w:rPr>
        <w:t>, s kt</w:t>
      </w:r>
      <w:r w:rsidR="005C6CA9" w:rsidRPr="00802E10">
        <w:rPr>
          <w:rFonts w:ascii="Calibri" w:hAnsi="Calibri"/>
          <w:sz w:val="20"/>
          <w:szCs w:val="20"/>
        </w:rPr>
        <w:t>e</w:t>
      </w:r>
      <w:r w:rsidRPr="00802E10">
        <w:rPr>
          <w:rFonts w:ascii="Calibri" w:hAnsi="Calibri"/>
          <w:sz w:val="20"/>
          <w:szCs w:val="20"/>
        </w:rPr>
        <w:t>r</w:t>
      </w:r>
      <w:r w:rsidR="00D11097" w:rsidRPr="00802E10">
        <w:rPr>
          <w:rFonts w:ascii="Calibri" w:hAnsi="Calibri"/>
          <w:sz w:val="20"/>
          <w:szCs w:val="20"/>
        </w:rPr>
        <w:t>ým</w:t>
      </w:r>
      <w:r w:rsidRPr="00802E10">
        <w:rPr>
          <w:rFonts w:ascii="Calibri" w:hAnsi="Calibri"/>
          <w:sz w:val="20"/>
          <w:szCs w:val="20"/>
        </w:rPr>
        <w:t xml:space="preserve"> s</w:t>
      </w:r>
      <w:r w:rsidR="005C6CA9" w:rsidRPr="00802E10">
        <w:rPr>
          <w:rFonts w:ascii="Calibri" w:hAnsi="Calibri"/>
          <w:sz w:val="20"/>
          <w:szCs w:val="20"/>
        </w:rPr>
        <w:t>e</w:t>
      </w:r>
      <w:r w:rsidRPr="00802E10">
        <w:rPr>
          <w:rFonts w:ascii="Calibri" w:hAnsi="Calibri"/>
          <w:sz w:val="20"/>
          <w:szCs w:val="20"/>
        </w:rPr>
        <w:t xml:space="preserve"> s</w:t>
      </w:r>
      <w:r w:rsidR="005C6CA9" w:rsidRPr="00802E10">
        <w:rPr>
          <w:rFonts w:ascii="Calibri" w:hAnsi="Calibri"/>
          <w:sz w:val="20"/>
          <w:szCs w:val="20"/>
        </w:rPr>
        <w:t>outěžící</w:t>
      </w:r>
      <w:r w:rsidRPr="00802E10">
        <w:rPr>
          <w:rFonts w:ascii="Calibri" w:hAnsi="Calibri"/>
          <w:sz w:val="20"/>
          <w:szCs w:val="20"/>
        </w:rPr>
        <w:t xml:space="preserve"> stal výherc</w:t>
      </w:r>
      <w:r w:rsidR="005C6CA9" w:rsidRPr="00802E10">
        <w:rPr>
          <w:rFonts w:ascii="Calibri" w:hAnsi="Calibri"/>
          <w:sz w:val="20"/>
          <w:szCs w:val="20"/>
        </w:rPr>
        <w:t>e</w:t>
      </w:r>
      <w:r w:rsidRPr="00802E10">
        <w:rPr>
          <w:rFonts w:ascii="Calibri" w:hAnsi="Calibri"/>
          <w:sz w:val="20"/>
          <w:szCs w:val="20"/>
        </w:rPr>
        <w:t>m v s</w:t>
      </w:r>
      <w:r w:rsidR="005C6CA9" w:rsidRPr="00802E10">
        <w:rPr>
          <w:rFonts w:ascii="Calibri" w:hAnsi="Calibri"/>
          <w:sz w:val="20"/>
          <w:szCs w:val="20"/>
        </w:rPr>
        <w:t>outěži</w:t>
      </w:r>
      <w:r w:rsidRPr="00802E10">
        <w:rPr>
          <w:rFonts w:ascii="Calibri" w:hAnsi="Calibri"/>
          <w:sz w:val="20"/>
          <w:szCs w:val="20"/>
        </w:rPr>
        <w:t xml:space="preserve"> a doručovac</w:t>
      </w:r>
      <w:r w:rsidR="005C6CA9" w:rsidRPr="00802E10">
        <w:rPr>
          <w:rFonts w:ascii="Calibri" w:hAnsi="Calibri"/>
          <w:sz w:val="20"/>
          <w:szCs w:val="20"/>
        </w:rPr>
        <w:t>í</w:t>
      </w:r>
      <w:r w:rsidRPr="00802E10">
        <w:rPr>
          <w:rFonts w:ascii="Calibri" w:hAnsi="Calibri"/>
          <w:sz w:val="20"/>
          <w:szCs w:val="20"/>
        </w:rPr>
        <w:t xml:space="preserve"> adresy s</w:t>
      </w:r>
      <w:r w:rsidR="005C6CA9" w:rsidRPr="00802E10">
        <w:rPr>
          <w:rFonts w:ascii="Calibri" w:hAnsi="Calibri"/>
          <w:sz w:val="20"/>
          <w:szCs w:val="20"/>
        </w:rPr>
        <w:t>outěžícího</w:t>
      </w:r>
      <w:r w:rsidRPr="00802E10">
        <w:rPr>
          <w:rFonts w:ascii="Calibri" w:hAnsi="Calibri"/>
          <w:sz w:val="20"/>
          <w:szCs w:val="20"/>
        </w:rPr>
        <w:t xml:space="preserve"> (výlučn</w:t>
      </w:r>
      <w:r w:rsidR="005C6CA9" w:rsidRPr="00802E10">
        <w:rPr>
          <w:rFonts w:ascii="Calibri" w:hAnsi="Calibri"/>
          <w:sz w:val="20"/>
          <w:szCs w:val="20"/>
        </w:rPr>
        <w:t>ě</w:t>
      </w:r>
      <w:r w:rsidRPr="00802E10">
        <w:rPr>
          <w:rFonts w:ascii="Calibri" w:hAnsi="Calibri"/>
          <w:sz w:val="20"/>
          <w:szCs w:val="20"/>
        </w:rPr>
        <w:t xml:space="preserve"> na území </w:t>
      </w:r>
      <w:r w:rsidR="005C6CA9" w:rsidRPr="00802E10">
        <w:rPr>
          <w:rFonts w:ascii="Calibri" w:hAnsi="Calibri"/>
          <w:sz w:val="20"/>
          <w:szCs w:val="20"/>
        </w:rPr>
        <w:t>České</w:t>
      </w:r>
      <w:r w:rsidR="00FF4EED" w:rsidRPr="00802E10">
        <w:rPr>
          <w:rFonts w:ascii="Calibri" w:hAnsi="Calibri"/>
          <w:sz w:val="20"/>
          <w:szCs w:val="20"/>
        </w:rPr>
        <w:t xml:space="preserve"> </w:t>
      </w:r>
      <w:r w:rsidRPr="00802E10">
        <w:rPr>
          <w:rFonts w:ascii="Calibri" w:hAnsi="Calibri"/>
          <w:sz w:val="20"/>
          <w:szCs w:val="20"/>
        </w:rPr>
        <w:t>republiky) na e-mailov</w:t>
      </w:r>
      <w:r w:rsidR="005C6CA9" w:rsidRPr="00802E10">
        <w:rPr>
          <w:rFonts w:ascii="Calibri" w:hAnsi="Calibri"/>
          <w:sz w:val="20"/>
          <w:szCs w:val="20"/>
        </w:rPr>
        <w:t>ou</w:t>
      </w:r>
      <w:r w:rsidRPr="00802E10">
        <w:rPr>
          <w:rFonts w:ascii="Calibri" w:hAnsi="Calibri"/>
          <w:sz w:val="20"/>
          <w:szCs w:val="20"/>
        </w:rPr>
        <w:t xml:space="preserve"> </w:t>
      </w:r>
      <w:r w:rsidR="006B26AE" w:rsidRPr="00802E10">
        <w:rPr>
          <w:rFonts w:ascii="Calibri" w:hAnsi="Calibri"/>
          <w:sz w:val="20"/>
          <w:szCs w:val="20"/>
        </w:rPr>
        <w:t>adresu organizátora</w:t>
      </w:r>
      <w:r w:rsidR="00B4019D">
        <w:rPr>
          <w:rFonts w:ascii="Calibri" w:hAnsi="Calibri"/>
          <w:sz w:val="20"/>
          <w:szCs w:val="20"/>
        </w:rPr>
        <w:t xml:space="preserve">: </w:t>
      </w:r>
      <w:hyperlink r:id="rId9" w:history="1">
        <w:r w:rsidR="00BD761D" w:rsidRPr="007118A6">
          <w:rPr>
            <w:rStyle w:val="Hypertextovodkaz"/>
            <w:rFonts w:ascii="Calibri" w:hAnsi="Calibri"/>
            <w:sz w:val="20"/>
            <w:szCs w:val="20"/>
          </w:rPr>
          <w:t>michaelaformankova@authentica.cz</w:t>
        </w:r>
      </w:hyperlink>
      <w:r w:rsidR="000D664C">
        <w:rPr>
          <w:rStyle w:val="Hypertextovodkaz"/>
          <w:rFonts w:ascii="Calibri" w:hAnsi="Calibri"/>
          <w:color w:val="auto"/>
          <w:sz w:val="20"/>
          <w:szCs w:val="20"/>
          <w:u w:val="none"/>
        </w:rPr>
        <w:t xml:space="preserve"> </w:t>
      </w:r>
      <w:r w:rsidRPr="00802E10">
        <w:rPr>
          <w:rFonts w:asciiTheme="minorHAnsi" w:hAnsiTheme="minorHAnsi"/>
          <w:sz w:val="20"/>
          <w:szCs w:val="20"/>
        </w:rPr>
        <w:t xml:space="preserve">, </w:t>
      </w:r>
      <w:r w:rsidR="00F27502" w:rsidRPr="00802E10">
        <w:rPr>
          <w:rFonts w:asciiTheme="minorHAnsi" w:hAnsiTheme="minorHAnsi"/>
          <w:sz w:val="20"/>
          <w:szCs w:val="20"/>
        </w:rPr>
        <w:t xml:space="preserve">a to </w:t>
      </w:r>
      <w:r w:rsidRPr="00802E10">
        <w:rPr>
          <w:rFonts w:asciiTheme="minorHAnsi" w:hAnsiTheme="minorHAnsi"/>
          <w:sz w:val="20"/>
          <w:szCs w:val="20"/>
        </w:rPr>
        <w:t>n</w:t>
      </w:r>
      <w:r w:rsidR="005C6CA9" w:rsidRPr="00802E10">
        <w:rPr>
          <w:rFonts w:asciiTheme="minorHAnsi" w:hAnsiTheme="minorHAnsi"/>
          <w:sz w:val="20"/>
          <w:szCs w:val="20"/>
        </w:rPr>
        <w:t>ejpozději</w:t>
      </w:r>
      <w:r w:rsidRPr="00802E10">
        <w:rPr>
          <w:rFonts w:ascii="Calibri" w:hAnsi="Calibri"/>
          <w:sz w:val="20"/>
          <w:szCs w:val="20"/>
        </w:rPr>
        <w:t xml:space="preserve"> do </w:t>
      </w:r>
      <w:r w:rsidR="003B59B0" w:rsidRPr="00802E10">
        <w:rPr>
          <w:rFonts w:ascii="Calibri" w:hAnsi="Calibri"/>
          <w:sz w:val="20"/>
          <w:szCs w:val="20"/>
        </w:rPr>
        <w:t>5 pracovních</w:t>
      </w:r>
      <w:r w:rsidR="006B26AE" w:rsidRPr="00802E10">
        <w:rPr>
          <w:rFonts w:ascii="Calibri" w:hAnsi="Calibri"/>
          <w:sz w:val="20"/>
          <w:szCs w:val="20"/>
        </w:rPr>
        <w:t xml:space="preserve"> dnů od doručení výzvy k zaslání dokladu ke kontrole</w:t>
      </w:r>
      <w:r w:rsidR="00F27502" w:rsidRPr="00802E10">
        <w:rPr>
          <w:rFonts w:ascii="Calibri" w:hAnsi="Calibri"/>
          <w:sz w:val="20"/>
          <w:szCs w:val="20"/>
        </w:rPr>
        <w:t>.</w:t>
      </w:r>
    </w:p>
    <w:p w14:paraId="00E8B8B4" w14:textId="2A5B51F2" w:rsidR="001B7EE3" w:rsidRPr="003B2504" w:rsidRDefault="00F27502" w:rsidP="00760B5C">
      <w:pPr>
        <w:pStyle w:val="Stednmka21"/>
        <w:spacing w:line="276" w:lineRule="auto"/>
        <w:jc w:val="both"/>
        <w:rPr>
          <w:rFonts w:ascii="Calibri" w:hAnsi="Calibri"/>
          <w:sz w:val="20"/>
          <w:szCs w:val="20"/>
        </w:rPr>
      </w:pPr>
      <w:r w:rsidRPr="00802E10">
        <w:rPr>
          <w:rFonts w:ascii="Calibri" w:hAnsi="Calibri"/>
          <w:sz w:val="20"/>
          <w:szCs w:val="20"/>
        </w:rPr>
        <w:t>V p</w:t>
      </w:r>
      <w:r w:rsidR="005C6CA9" w:rsidRPr="00802E10">
        <w:rPr>
          <w:rFonts w:ascii="Calibri" w:hAnsi="Calibri"/>
          <w:sz w:val="20"/>
          <w:szCs w:val="20"/>
        </w:rPr>
        <w:t>ř</w:t>
      </w:r>
      <w:r w:rsidRPr="00802E10">
        <w:rPr>
          <w:rFonts w:ascii="Calibri" w:hAnsi="Calibri"/>
          <w:sz w:val="20"/>
          <w:szCs w:val="20"/>
        </w:rPr>
        <w:t>ípad</w:t>
      </w:r>
      <w:r w:rsidR="005C6CA9" w:rsidRPr="00802E10">
        <w:rPr>
          <w:rFonts w:ascii="Calibri" w:hAnsi="Calibri"/>
          <w:sz w:val="20"/>
          <w:szCs w:val="20"/>
        </w:rPr>
        <w:t>ě</w:t>
      </w:r>
      <w:r w:rsidRPr="00802E10">
        <w:rPr>
          <w:rFonts w:ascii="Calibri" w:hAnsi="Calibri"/>
          <w:sz w:val="20"/>
          <w:szCs w:val="20"/>
        </w:rPr>
        <w:t xml:space="preserve">, </w:t>
      </w:r>
      <w:r w:rsidR="005C6CA9" w:rsidRPr="00802E10">
        <w:rPr>
          <w:rFonts w:ascii="Calibri" w:hAnsi="Calibri"/>
          <w:sz w:val="20"/>
          <w:szCs w:val="20"/>
        </w:rPr>
        <w:t>že</w:t>
      </w:r>
      <w:r w:rsidR="001247BC" w:rsidRPr="00802E10">
        <w:rPr>
          <w:rFonts w:ascii="Calibri" w:hAnsi="Calibri"/>
          <w:sz w:val="20"/>
          <w:szCs w:val="20"/>
        </w:rPr>
        <w:t xml:space="preserve"> s</w:t>
      </w:r>
      <w:r w:rsidR="005C6CA9" w:rsidRPr="00802E10">
        <w:rPr>
          <w:rFonts w:ascii="Calibri" w:hAnsi="Calibri"/>
          <w:sz w:val="20"/>
          <w:szCs w:val="20"/>
        </w:rPr>
        <w:t>outěžící</w:t>
      </w:r>
      <w:r w:rsidR="001247BC" w:rsidRPr="00802E10">
        <w:rPr>
          <w:rFonts w:ascii="Calibri" w:hAnsi="Calibri"/>
          <w:sz w:val="20"/>
          <w:szCs w:val="20"/>
        </w:rPr>
        <w:t xml:space="preserve"> nesplní</w:t>
      </w:r>
      <w:r w:rsidR="008A03A7">
        <w:rPr>
          <w:rFonts w:ascii="Calibri" w:hAnsi="Calibri"/>
          <w:sz w:val="20"/>
          <w:szCs w:val="20"/>
        </w:rPr>
        <w:t xml:space="preserve"> </w:t>
      </w:r>
      <w:r w:rsidR="00A06508">
        <w:rPr>
          <w:rFonts w:ascii="Calibri" w:hAnsi="Calibri"/>
          <w:sz w:val="20"/>
          <w:szCs w:val="20"/>
        </w:rPr>
        <w:t xml:space="preserve">kumulativně </w:t>
      </w:r>
      <w:r w:rsidR="005C6CA9" w:rsidRPr="00802E10">
        <w:rPr>
          <w:rFonts w:ascii="Calibri" w:hAnsi="Calibri"/>
          <w:sz w:val="20"/>
          <w:szCs w:val="20"/>
        </w:rPr>
        <w:t>všechny</w:t>
      </w:r>
      <w:r w:rsidR="006D181A" w:rsidRPr="00802E10">
        <w:rPr>
          <w:rFonts w:ascii="Calibri" w:hAnsi="Calibri"/>
          <w:sz w:val="20"/>
          <w:szCs w:val="20"/>
        </w:rPr>
        <w:t xml:space="preserve"> t</w:t>
      </w:r>
      <w:r w:rsidR="005C6CA9" w:rsidRPr="00802E10">
        <w:rPr>
          <w:rFonts w:ascii="Calibri" w:hAnsi="Calibri"/>
          <w:sz w:val="20"/>
          <w:szCs w:val="20"/>
        </w:rPr>
        <w:t>y</w:t>
      </w:r>
      <w:r w:rsidR="006D181A" w:rsidRPr="00802E10">
        <w:rPr>
          <w:rFonts w:ascii="Calibri" w:hAnsi="Calibri"/>
          <w:sz w:val="20"/>
          <w:szCs w:val="20"/>
        </w:rPr>
        <w:t>to povinnos</w:t>
      </w:r>
      <w:r w:rsidR="005C6CA9" w:rsidRPr="00802E10">
        <w:rPr>
          <w:rFonts w:ascii="Calibri" w:hAnsi="Calibri"/>
          <w:sz w:val="20"/>
          <w:szCs w:val="20"/>
        </w:rPr>
        <w:t>ti</w:t>
      </w:r>
      <w:r w:rsidR="001247BC" w:rsidRPr="00802E10">
        <w:rPr>
          <w:rFonts w:ascii="Calibri" w:hAnsi="Calibri"/>
          <w:sz w:val="20"/>
          <w:szCs w:val="20"/>
        </w:rPr>
        <w:t xml:space="preserve"> (nap</w:t>
      </w:r>
      <w:r w:rsidR="005C6CA9" w:rsidRPr="00802E10">
        <w:rPr>
          <w:rFonts w:ascii="Calibri" w:hAnsi="Calibri"/>
          <w:sz w:val="20"/>
          <w:szCs w:val="20"/>
        </w:rPr>
        <w:t>ř</w:t>
      </w:r>
      <w:r w:rsidR="001247BC" w:rsidRPr="00802E10">
        <w:rPr>
          <w:rFonts w:ascii="Calibri" w:hAnsi="Calibri"/>
          <w:sz w:val="20"/>
          <w:szCs w:val="20"/>
        </w:rPr>
        <w:t>. neuved</w:t>
      </w:r>
      <w:r w:rsidR="005C6CA9" w:rsidRPr="00802E10">
        <w:rPr>
          <w:rFonts w:ascii="Calibri" w:hAnsi="Calibri"/>
          <w:sz w:val="20"/>
          <w:szCs w:val="20"/>
        </w:rPr>
        <w:t>e</w:t>
      </w:r>
      <w:r w:rsidR="001247BC" w:rsidRPr="00802E10">
        <w:rPr>
          <w:rFonts w:ascii="Calibri" w:hAnsi="Calibri"/>
          <w:sz w:val="20"/>
          <w:szCs w:val="20"/>
        </w:rPr>
        <w:t xml:space="preserve"> doručovac</w:t>
      </w:r>
      <w:r w:rsidR="005C6CA9" w:rsidRPr="00802E10">
        <w:rPr>
          <w:rFonts w:ascii="Calibri" w:hAnsi="Calibri"/>
          <w:sz w:val="20"/>
          <w:szCs w:val="20"/>
        </w:rPr>
        <w:t>í</w:t>
      </w:r>
      <w:r w:rsidR="001247BC" w:rsidRPr="00802E10">
        <w:rPr>
          <w:rFonts w:ascii="Calibri" w:hAnsi="Calibri"/>
          <w:sz w:val="20"/>
          <w:szCs w:val="20"/>
        </w:rPr>
        <w:t xml:space="preserve"> adresu</w:t>
      </w:r>
      <w:r w:rsidRPr="00802E10">
        <w:rPr>
          <w:rFonts w:ascii="Calibri" w:hAnsi="Calibri"/>
          <w:sz w:val="20"/>
          <w:szCs w:val="20"/>
        </w:rPr>
        <w:t xml:space="preserve"> </w:t>
      </w:r>
      <w:r w:rsidR="005C6CA9" w:rsidRPr="00802E10">
        <w:rPr>
          <w:rFonts w:ascii="Calibri" w:hAnsi="Calibri"/>
          <w:sz w:val="20"/>
          <w:szCs w:val="20"/>
        </w:rPr>
        <w:t>n</w:t>
      </w:r>
      <w:r w:rsidRPr="00802E10">
        <w:rPr>
          <w:rFonts w:ascii="Calibri" w:hAnsi="Calibri"/>
          <w:sz w:val="20"/>
          <w:szCs w:val="20"/>
        </w:rPr>
        <w:t>ebo splní povinnos</w:t>
      </w:r>
      <w:r w:rsidR="005C6CA9" w:rsidRPr="00802E10">
        <w:rPr>
          <w:rFonts w:ascii="Calibri" w:hAnsi="Calibri"/>
          <w:sz w:val="20"/>
          <w:szCs w:val="20"/>
        </w:rPr>
        <w:t>t</w:t>
      </w:r>
      <w:r w:rsidRPr="00802E10">
        <w:rPr>
          <w:rFonts w:ascii="Calibri" w:hAnsi="Calibri"/>
          <w:sz w:val="20"/>
          <w:szCs w:val="20"/>
        </w:rPr>
        <w:t xml:space="preserve"> po </w:t>
      </w:r>
      <w:r w:rsidR="005C6CA9" w:rsidRPr="00802E10">
        <w:rPr>
          <w:rFonts w:ascii="Calibri" w:hAnsi="Calibri"/>
          <w:sz w:val="20"/>
          <w:szCs w:val="20"/>
        </w:rPr>
        <w:t xml:space="preserve">dané </w:t>
      </w:r>
      <w:r w:rsidRPr="00802E10">
        <w:rPr>
          <w:rFonts w:ascii="Calibri" w:hAnsi="Calibri"/>
          <w:sz w:val="20"/>
          <w:szCs w:val="20"/>
        </w:rPr>
        <w:t>l</w:t>
      </w:r>
      <w:r w:rsidR="005C6CA9" w:rsidRPr="00802E10">
        <w:rPr>
          <w:rFonts w:ascii="Calibri" w:hAnsi="Calibri"/>
          <w:sz w:val="20"/>
          <w:szCs w:val="20"/>
        </w:rPr>
        <w:t>hůtě</w:t>
      </w:r>
      <w:r w:rsidR="001247BC" w:rsidRPr="00802E10">
        <w:rPr>
          <w:rFonts w:ascii="Calibri" w:hAnsi="Calibri"/>
          <w:sz w:val="20"/>
          <w:szCs w:val="20"/>
        </w:rPr>
        <w:t xml:space="preserve">), </w:t>
      </w:r>
      <w:r w:rsidR="00A06508">
        <w:rPr>
          <w:rFonts w:ascii="Calibri" w:hAnsi="Calibri"/>
          <w:sz w:val="20"/>
          <w:szCs w:val="20"/>
        </w:rPr>
        <w:t xml:space="preserve">jeho </w:t>
      </w:r>
      <w:r w:rsidR="001247BC" w:rsidRPr="00802E10">
        <w:rPr>
          <w:rFonts w:ascii="Calibri" w:hAnsi="Calibri"/>
          <w:sz w:val="20"/>
          <w:szCs w:val="20"/>
        </w:rPr>
        <w:t>nárok na vyd</w:t>
      </w:r>
      <w:r w:rsidR="005C6CA9" w:rsidRPr="00802E10">
        <w:rPr>
          <w:rFonts w:ascii="Calibri" w:hAnsi="Calibri"/>
          <w:sz w:val="20"/>
          <w:szCs w:val="20"/>
        </w:rPr>
        <w:t>á</w:t>
      </w:r>
      <w:r w:rsidR="001247BC" w:rsidRPr="00802E10">
        <w:rPr>
          <w:rFonts w:ascii="Calibri" w:hAnsi="Calibri"/>
          <w:sz w:val="20"/>
          <w:szCs w:val="20"/>
        </w:rPr>
        <w:t>n</w:t>
      </w:r>
      <w:r w:rsidR="005C6CA9" w:rsidRPr="00802E10">
        <w:rPr>
          <w:rFonts w:ascii="Calibri" w:hAnsi="Calibri"/>
          <w:sz w:val="20"/>
          <w:szCs w:val="20"/>
        </w:rPr>
        <w:t>í</w:t>
      </w:r>
      <w:r w:rsidR="001247BC" w:rsidRPr="00802E10">
        <w:rPr>
          <w:rFonts w:ascii="Calibri" w:hAnsi="Calibri"/>
          <w:sz w:val="20"/>
          <w:szCs w:val="20"/>
        </w:rPr>
        <w:t xml:space="preserve"> výhry zaniká. V p</w:t>
      </w:r>
      <w:r w:rsidR="005C6CA9" w:rsidRPr="00802E10">
        <w:rPr>
          <w:rFonts w:ascii="Calibri" w:hAnsi="Calibri"/>
          <w:sz w:val="20"/>
          <w:szCs w:val="20"/>
        </w:rPr>
        <w:t>ř</w:t>
      </w:r>
      <w:r w:rsidR="001247BC" w:rsidRPr="00802E10">
        <w:rPr>
          <w:rFonts w:ascii="Calibri" w:hAnsi="Calibri"/>
          <w:sz w:val="20"/>
          <w:szCs w:val="20"/>
        </w:rPr>
        <w:t>ípad</w:t>
      </w:r>
      <w:r w:rsidR="005C6CA9" w:rsidRPr="00802E10">
        <w:rPr>
          <w:rFonts w:ascii="Calibri" w:hAnsi="Calibri"/>
          <w:sz w:val="20"/>
          <w:szCs w:val="20"/>
        </w:rPr>
        <w:t>ě</w:t>
      </w:r>
      <w:r w:rsidR="001247BC" w:rsidRPr="00802E10">
        <w:rPr>
          <w:rFonts w:ascii="Calibri" w:hAnsi="Calibri"/>
          <w:sz w:val="20"/>
          <w:szCs w:val="20"/>
        </w:rPr>
        <w:t xml:space="preserve">, </w:t>
      </w:r>
      <w:r w:rsidR="005C6CA9" w:rsidRPr="00802E10">
        <w:rPr>
          <w:rFonts w:ascii="Calibri" w:hAnsi="Calibri"/>
          <w:sz w:val="20"/>
          <w:szCs w:val="20"/>
        </w:rPr>
        <w:t>že</w:t>
      </w:r>
      <w:r w:rsidR="001247BC" w:rsidRPr="00802E10">
        <w:rPr>
          <w:rFonts w:ascii="Calibri" w:hAnsi="Calibri"/>
          <w:sz w:val="20"/>
          <w:szCs w:val="20"/>
        </w:rPr>
        <w:t xml:space="preserve"> bude m</w:t>
      </w:r>
      <w:r w:rsidR="005C6CA9" w:rsidRPr="00802E10">
        <w:rPr>
          <w:rFonts w:ascii="Calibri" w:hAnsi="Calibri"/>
          <w:sz w:val="20"/>
          <w:szCs w:val="20"/>
        </w:rPr>
        <w:t>ít</w:t>
      </w:r>
      <w:r w:rsidR="001247BC" w:rsidRPr="00802E10">
        <w:rPr>
          <w:rFonts w:ascii="Calibri" w:hAnsi="Calibri"/>
          <w:sz w:val="20"/>
          <w:szCs w:val="20"/>
        </w:rPr>
        <w:t xml:space="preserve"> </w:t>
      </w:r>
      <w:r w:rsidR="005C6CA9" w:rsidRPr="00802E10">
        <w:rPr>
          <w:rFonts w:ascii="Calibri" w:hAnsi="Calibri"/>
          <w:sz w:val="20"/>
          <w:szCs w:val="20"/>
        </w:rPr>
        <w:t>pořadatel</w:t>
      </w:r>
      <w:r w:rsidR="00A6051C" w:rsidRPr="00802E10">
        <w:rPr>
          <w:rFonts w:ascii="Calibri" w:hAnsi="Calibri"/>
          <w:sz w:val="20"/>
          <w:szCs w:val="20"/>
        </w:rPr>
        <w:t xml:space="preserve">, </w:t>
      </w:r>
      <w:r w:rsidR="005C6CA9" w:rsidRPr="00802E10">
        <w:rPr>
          <w:rFonts w:ascii="Calibri" w:hAnsi="Calibri"/>
          <w:sz w:val="20"/>
          <w:szCs w:val="20"/>
        </w:rPr>
        <w:t>organizátor</w:t>
      </w:r>
      <w:r w:rsidR="00A6051C" w:rsidRPr="00802E10">
        <w:rPr>
          <w:rFonts w:ascii="Calibri" w:hAnsi="Calibri"/>
          <w:sz w:val="20"/>
          <w:szCs w:val="20"/>
        </w:rPr>
        <w:t xml:space="preserve"> nebo technický správce</w:t>
      </w:r>
      <w:r w:rsidR="001247BC" w:rsidRPr="00802E10">
        <w:rPr>
          <w:rFonts w:ascii="Calibri" w:hAnsi="Calibri"/>
          <w:sz w:val="20"/>
          <w:szCs w:val="20"/>
        </w:rPr>
        <w:t xml:space="preserve"> pochybnos</w:t>
      </w:r>
      <w:r w:rsidR="005C6CA9" w:rsidRPr="00802E10">
        <w:rPr>
          <w:rFonts w:ascii="Calibri" w:hAnsi="Calibri"/>
          <w:sz w:val="20"/>
          <w:szCs w:val="20"/>
        </w:rPr>
        <w:t>t</w:t>
      </w:r>
      <w:r w:rsidR="001247BC" w:rsidRPr="00802E10">
        <w:rPr>
          <w:rFonts w:ascii="Calibri" w:hAnsi="Calibri"/>
          <w:sz w:val="20"/>
          <w:szCs w:val="20"/>
        </w:rPr>
        <w:t xml:space="preserve"> o pravosti </w:t>
      </w:r>
      <w:r w:rsidR="005C6CA9" w:rsidRPr="00802E10">
        <w:rPr>
          <w:rFonts w:ascii="Calibri" w:hAnsi="Calibri"/>
          <w:sz w:val="20"/>
          <w:szCs w:val="20"/>
        </w:rPr>
        <w:t>pokladního dokladu (účtenka)</w:t>
      </w:r>
      <w:r w:rsidR="001247BC" w:rsidRPr="00802E10">
        <w:rPr>
          <w:rFonts w:ascii="Calibri" w:hAnsi="Calibri"/>
          <w:sz w:val="20"/>
          <w:szCs w:val="20"/>
        </w:rPr>
        <w:t>, kt</w:t>
      </w:r>
      <w:r w:rsidR="005C6CA9" w:rsidRPr="00802E10">
        <w:rPr>
          <w:rFonts w:ascii="Calibri" w:hAnsi="Calibri"/>
          <w:sz w:val="20"/>
          <w:szCs w:val="20"/>
        </w:rPr>
        <w:t>e</w:t>
      </w:r>
      <w:r w:rsidR="001247BC" w:rsidRPr="00802E10">
        <w:rPr>
          <w:rFonts w:ascii="Calibri" w:hAnsi="Calibri"/>
          <w:sz w:val="20"/>
          <w:szCs w:val="20"/>
        </w:rPr>
        <w:t>r</w:t>
      </w:r>
      <w:r w:rsidR="008A2451" w:rsidRPr="00802E10">
        <w:rPr>
          <w:rFonts w:ascii="Calibri" w:hAnsi="Calibri"/>
          <w:sz w:val="20"/>
          <w:szCs w:val="20"/>
        </w:rPr>
        <w:t>ý</w:t>
      </w:r>
      <w:r w:rsidR="001247BC" w:rsidRPr="00802E10">
        <w:rPr>
          <w:rFonts w:ascii="Calibri" w:hAnsi="Calibri"/>
          <w:sz w:val="20"/>
          <w:szCs w:val="20"/>
        </w:rPr>
        <w:t xml:space="preserve"> mu b</w:t>
      </w:r>
      <w:r w:rsidR="005C6CA9" w:rsidRPr="00802E10">
        <w:rPr>
          <w:rFonts w:ascii="Calibri" w:hAnsi="Calibri"/>
          <w:sz w:val="20"/>
          <w:szCs w:val="20"/>
        </w:rPr>
        <w:t>y</w:t>
      </w:r>
      <w:r w:rsidR="001247BC" w:rsidRPr="00802E10">
        <w:rPr>
          <w:rFonts w:ascii="Calibri" w:hAnsi="Calibri"/>
          <w:sz w:val="20"/>
          <w:szCs w:val="20"/>
        </w:rPr>
        <w:t>l doručen</w:t>
      </w:r>
      <w:r w:rsidR="008A2451" w:rsidRPr="00802E10">
        <w:rPr>
          <w:rFonts w:ascii="Calibri" w:hAnsi="Calibri"/>
          <w:sz w:val="20"/>
          <w:szCs w:val="20"/>
        </w:rPr>
        <w:t>ý</w:t>
      </w:r>
      <w:r w:rsidR="001247BC" w:rsidRPr="00802E10">
        <w:rPr>
          <w:rFonts w:ascii="Calibri" w:hAnsi="Calibri"/>
          <w:sz w:val="20"/>
          <w:szCs w:val="20"/>
        </w:rPr>
        <w:t xml:space="preserve"> v podob</w:t>
      </w:r>
      <w:r w:rsidR="005C6CA9" w:rsidRPr="00802E10">
        <w:rPr>
          <w:rFonts w:ascii="Calibri" w:hAnsi="Calibri"/>
          <w:sz w:val="20"/>
          <w:szCs w:val="20"/>
        </w:rPr>
        <w:t>ě</w:t>
      </w:r>
      <w:r w:rsidR="003B59B0" w:rsidRPr="00802E10">
        <w:rPr>
          <w:rFonts w:ascii="Calibri" w:hAnsi="Calibri"/>
          <w:sz w:val="20"/>
          <w:szCs w:val="20"/>
        </w:rPr>
        <w:t xml:space="preserve"> kopie</w:t>
      </w:r>
      <w:r w:rsidR="001247BC" w:rsidRPr="00802E10">
        <w:rPr>
          <w:rFonts w:ascii="Calibri" w:hAnsi="Calibri"/>
          <w:sz w:val="20"/>
          <w:szCs w:val="20"/>
        </w:rPr>
        <w:t>/fotografie, je oprávn</w:t>
      </w:r>
      <w:r w:rsidR="005C6CA9" w:rsidRPr="00802E10">
        <w:rPr>
          <w:rFonts w:ascii="Calibri" w:hAnsi="Calibri"/>
          <w:sz w:val="20"/>
          <w:szCs w:val="20"/>
        </w:rPr>
        <w:t>ě</w:t>
      </w:r>
      <w:r w:rsidR="001247BC" w:rsidRPr="00802E10">
        <w:rPr>
          <w:rFonts w:ascii="Calibri" w:hAnsi="Calibri"/>
          <w:sz w:val="20"/>
          <w:szCs w:val="20"/>
        </w:rPr>
        <w:t xml:space="preserve">ný v </w:t>
      </w:r>
      <w:r w:rsidR="005C6CA9" w:rsidRPr="00802E10">
        <w:rPr>
          <w:rFonts w:ascii="Calibri" w:hAnsi="Calibri"/>
          <w:sz w:val="20"/>
          <w:szCs w:val="20"/>
        </w:rPr>
        <w:t>j</w:t>
      </w:r>
      <w:r w:rsidR="00D5289A">
        <w:rPr>
          <w:rFonts w:ascii="Calibri" w:hAnsi="Calibri"/>
          <w:sz w:val="20"/>
          <w:szCs w:val="20"/>
        </w:rPr>
        <w:t>ím</w:t>
      </w:r>
      <w:r w:rsidR="001247BC" w:rsidRPr="00802E10">
        <w:rPr>
          <w:rFonts w:ascii="Calibri" w:hAnsi="Calibri"/>
          <w:sz w:val="20"/>
          <w:szCs w:val="20"/>
        </w:rPr>
        <w:t xml:space="preserve"> </w:t>
      </w:r>
      <w:r w:rsidR="005C6CA9" w:rsidRPr="00802E10">
        <w:rPr>
          <w:rFonts w:ascii="Calibri" w:hAnsi="Calibri"/>
          <w:sz w:val="20"/>
          <w:szCs w:val="20"/>
        </w:rPr>
        <w:t>stanovené</w:t>
      </w:r>
      <w:r w:rsidR="001247BC" w:rsidRPr="00802E10">
        <w:rPr>
          <w:rFonts w:ascii="Calibri" w:hAnsi="Calibri"/>
          <w:sz w:val="20"/>
          <w:szCs w:val="20"/>
        </w:rPr>
        <w:t xml:space="preserve"> l</w:t>
      </w:r>
      <w:r w:rsidR="005C6CA9" w:rsidRPr="00802E10">
        <w:rPr>
          <w:rFonts w:ascii="Calibri" w:hAnsi="Calibri"/>
          <w:sz w:val="20"/>
          <w:szCs w:val="20"/>
        </w:rPr>
        <w:t>hůtě</w:t>
      </w:r>
      <w:r w:rsidR="001247BC" w:rsidRPr="00802E10">
        <w:rPr>
          <w:rFonts w:ascii="Calibri" w:hAnsi="Calibri"/>
          <w:sz w:val="20"/>
          <w:szCs w:val="20"/>
        </w:rPr>
        <w:t xml:space="preserve"> požadova</w:t>
      </w:r>
      <w:r w:rsidR="005C6CA9" w:rsidRPr="00802E10">
        <w:rPr>
          <w:rFonts w:ascii="Calibri" w:hAnsi="Calibri"/>
          <w:sz w:val="20"/>
          <w:szCs w:val="20"/>
        </w:rPr>
        <w:t>t</w:t>
      </w:r>
      <w:r w:rsidR="001247BC" w:rsidRPr="00802E10">
        <w:rPr>
          <w:rFonts w:ascii="Calibri" w:hAnsi="Calibri"/>
          <w:sz w:val="20"/>
          <w:szCs w:val="20"/>
        </w:rPr>
        <w:t xml:space="preserve"> od s</w:t>
      </w:r>
      <w:r w:rsidR="005C6CA9" w:rsidRPr="00802E10">
        <w:rPr>
          <w:rFonts w:ascii="Calibri" w:hAnsi="Calibri"/>
          <w:sz w:val="20"/>
          <w:szCs w:val="20"/>
        </w:rPr>
        <w:t>outěžících</w:t>
      </w:r>
      <w:r w:rsidR="001247BC" w:rsidRPr="00802E10">
        <w:rPr>
          <w:rFonts w:ascii="Calibri" w:hAnsi="Calibri"/>
          <w:sz w:val="20"/>
          <w:szCs w:val="20"/>
        </w:rPr>
        <w:t xml:space="preserve"> doručen</w:t>
      </w:r>
      <w:r w:rsidR="005C6CA9" w:rsidRPr="00802E10">
        <w:rPr>
          <w:rFonts w:ascii="Calibri" w:hAnsi="Calibri"/>
          <w:sz w:val="20"/>
          <w:szCs w:val="20"/>
        </w:rPr>
        <w:t>í</w:t>
      </w:r>
      <w:r w:rsidR="001247BC" w:rsidRPr="00802E10">
        <w:rPr>
          <w:rFonts w:ascii="Calibri" w:hAnsi="Calibri"/>
          <w:sz w:val="20"/>
          <w:szCs w:val="20"/>
        </w:rPr>
        <w:t xml:space="preserve"> originálu </w:t>
      </w:r>
      <w:r w:rsidR="00DB4F68" w:rsidRPr="00802E10">
        <w:rPr>
          <w:rFonts w:ascii="Calibri" w:hAnsi="Calibri"/>
          <w:sz w:val="20"/>
          <w:szCs w:val="20"/>
        </w:rPr>
        <w:t>tohoto</w:t>
      </w:r>
      <w:r w:rsidR="001247BC" w:rsidRPr="00802E10">
        <w:rPr>
          <w:rFonts w:ascii="Calibri" w:hAnsi="Calibri"/>
          <w:sz w:val="20"/>
          <w:szCs w:val="20"/>
        </w:rPr>
        <w:t xml:space="preserve"> s</w:t>
      </w:r>
      <w:r w:rsidR="00DB4F68" w:rsidRPr="00802E10">
        <w:rPr>
          <w:rFonts w:ascii="Calibri" w:hAnsi="Calibri"/>
          <w:sz w:val="20"/>
          <w:szCs w:val="20"/>
        </w:rPr>
        <w:t>outěžního</w:t>
      </w:r>
      <w:r w:rsidR="001247BC" w:rsidRPr="00802E10">
        <w:rPr>
          <w:rFonts w:ascii="Calibri" w:hAnsi="Calibri"/>
          <w:sz w:val="20"/>
          <w:szCs w:val="20"/>
        </w:rPr>
        <w:t xml:space="preserve"> </w:t>
      </w:r>
      <w:r w:rsidR="00DB4F68" w:rsidRPr="00802E10">
        <w:rPr>
          <w:rFonts w:ascii="Calibri" w:hAnsi="Calibri"/>
          <w:sz w:val="20"/>
          <w:szCs w:val="20"/>
        </w:rPr>
        <w:t>pokladního dokladu (účtenka)</w:t>
      </w:r>
      <w:r w:rsidR="001247BC" w:rsidRPr="00802E10">
        <w:rPr>
          <w:rFonts w:ascii="Calibri" w:hAnsi="Calibri"/>
          <w:sz w:val="20"/>
          <w:szCs w:val="20"/>
        </w:rPr>
        <w:t xml:space="preserve"> (t</w:t>
      </w:r>
      <w:r w:rsidR="008A2451" w:rsidRPr="00802E10">
        <w:rPr>
          <w:rFonts w:ascii="Calibri" w:hAnsi="Calibri"/>
          <w:sz w:val="20"/>
          <w:szCs w:val="20"/>
        </w:rPr>
        <w:t>en</w:t>
      </w:r>
      <w:r w:rsidR="001247BC" w:rsidRPr="00802E10">
        <w:rPr>
          <w:rFonts w:ascii="Calibri" w:hAnsi="Calibri"/>
          <w:sz w:val="20"/>
          <w:szCs w:val="20"/>
        </w:rPr>
        <w:t>to bude vrá</w:t>
      </w:r>
      <w:r w:rsidR="00DB4F68" w:rsidRPr="00802E10">
        <w:rPr>
          <w:rFonts w:ascii="Calibri" w:hAnsi="Calibri"/>
          <w:sz w:val="20"/>
          <w:szCs w:val="20"/>
        </w:rPr>
        <w:t>cený</w:t>
      </w:r>
      <w:r w:rsidR="001247BC" w:rsidRPr="00802E10">
        <w:rPr>
          <w:rFonts w:ascii="Calibri" w:hAnsi="Calibri"/>
          <w:sz w:val="20"/>
          <w:szCs w:val="20"/>
        </w:rPr>
        <w:t xml:space="preserve"> p</w:t>
      </w:r>
      <w:r w:rsidR="00DB4F68" w:rsidRPr="00802E10">
        <w:rPr>
          <w:rFonts w:ascii="Calibri" w:hAnsi="Calibri"/>
          <w:sz w:val="20"/>
          <w:szCs w:val="20"/>
        </w:rPr>
        <w:t>ř</w:t>
      </w:r>
      <w:r w:rsidR="001247BC" w:rsidRPr="00802E10">
        <w:rPr>
          <w:rFonts w:ascii="Calibri" w:hAnsi="Calibri"/>
          <w:sz w:val="20"/>
          <w:szCs w:val="20"/>
        </w:rPr>
        <w:t>i od</w:t>
      </w:r>
      <w:r w:rsidR="00DB4F68" w:rsidRPr="00802E10">
        <w:rPr>
          <w:rFonts w:ascii="Calibri" w:hAnsi="Calibri"/>
          <w:sz w:val="20"/>
          <w:szCs w:val="20"/>
        </w:rPr>
        <w:t>e</w:t>
      </w:r>
      <w:r w:rsidR="001247BC" w:rsidRPr="00802E10">
        <w:rPr>
          <w:rFonts w:ascii="Calibri" w:hAnsi="Calibri"/>
          <w:sz w:val="20"/>
          <w:szCs w:val="20"/>
        </w:rPr>
        <w:t>vzd</w:t>
      </w:r>
      <w:r w:rsidR="00DB4F68" w:rsidRPr="00802E10">
        <w:rPr>
          <w:rFonts w:ascii="Calibri" w:hAnsi="Calibri"/>
          <w:sz w:val="20"/>
          <w:szCs w:val="20"/>
        </w:rPr>
        <w:t>á</w:t>
      </w:r>
      <w:r w:rsidR="001247BC" w:rsidRPr="00802E10">
        <w:rPr>
          <w:rFonts w:ascii="Calibri" w:hAnsi="Calibri"/>
          <w:sz w:val="20"/>
          <w:szCs w:val="20"/>
        </w:rPr>
        <w:t>ní výhry). V p</w:t>
      </w:r>
      <w:r w:rsidR="0093469D" w:rsidRPr="00802E10">
        <w:rPr>
          <w:rFonts w:ascii="Calibri" w:hAnsi="Calibri"/>
          <w:sz w:val="20"/>
          <w:szCs w:val="20"/>
        </w:rPr>
        <w:t>ř</w:t>
      </w:r>
      <w:r w:rsidR="001247BC" w:rsidRPr="00802E10">
        <w:rPr>
          <w:rFonts w:ascii="Calibri" w:hAnsi="Calibri"/>
          <w:sz w:val="20"/>
          <w:szCs w:val="20"/>
        </w:rPr>
        <w:t>ípad</w:t>
      </w:r>
      <w:r w:rsidR="0093469D" w:rsidRPr="00802E10">
        <w:rPr>
          <w:rFonts w:ascii="Calibri" w:hAnsi="Calibri"/>
          <w:sz w:val="20"/>
          <w:szCs w:val="20"/>
        </w:rPr>
        <w:t>ě</w:t>
      </w:r>
      <w:r w:rsidR="001247BC" w:rsidRPr="00802E10">
        <w:rPr>
          <w:rFonts w:ascii="Calibri" w:hAnsi="Calibri"/>
          <w:sz w:val="20"/>
          <w:szCs w:val="20"/>
        </w:rPr>
        <w:t xml:space="preserve">, že originál </w:t>
      </w:r>
      <w:r w:rsidR="0093469D" w:rsidRPr="00802E10">
        <w:rPr>
          <w:rFonts w:ascii="Calibri" w:hAnsi="Calibri"/>
          <w:sz w:val="20"/>
          <w:szCs w:val="20"/>
        </w:rPr>
        <w:t>pokladního dokladu (účtenka)</w:t>
      </w:r>
      <w:r w:rsidR="001247BC" w:rsidRPr="00802E10">
        <w:rPr>
          <w:rFonts w:ascii="Calibri" w:hAnsi="Calibri"/>
          <w:sz w:val="20"/>
          <w:szCs w:val="20"/>
        </w:rPr>
        <w:t xml:space="preserve"> nebude doručen pod</w:t>
      </w:r>
      <w:r w:rsidR="0093469D" w:rsidRPr="00802E10">
        <w:rPr>
          <w:rFonts w:ascii="Calibri" w:hAnsi="Calibri"/>
          <w:sz w:val="20"/>
          <w:szCs w:val="20"/>
        </w:rPr>
        <w:t>le</w:t>
      </w:r>
      <w:r w:rsidR="001247BC" w:rsidRPr="00802E10">
        <w:rPr>
          <w:rFonts w:ascii="Calibri" w:hAnsi="Calibri"/>
          <w:sz w:val="20"/>
          <w:szCs w:val="20"/>
        </w:rPr>
        <w:t xml:space="preserve"> pokyn</w:t>
      </w:r>
      <w:r w:rsidR="0093469D" w:rsidRPr="00802E10">
        <w:rPr>
          <w:rFonts w:ascii="Calibri" w:hAnsi="Calibri"/>
          <w:sz w:val="20"/>
          <w:szCs w:val="20"/>
        </w:rPr>
        <w:t>ů</w:t>
      </w:r>
      <w:r w:rsidR="001247BC" w:rsidRPr="00802E10">
        <w:rPr>
          <w:rFonts w:ascii="Calibri" w:hAnsi="Calibri"/>
          <w:sz w:val="20"/>
          <w:szCs w:val="20"/>
        </w:rPr>
        <w:t xml:space="preserve"> </w:t>
      </w:r>
      <w:r w:rsidR="00E61CC8" w:rsidRPr="00802E10">
        <w:rPr>
          <w:rFonts w:ascii="Calibri" w:hAnsi="Calibri"/>
          <w:sz w:val="20"/>
          <w:szCs w:val="20"/>
        </w:rPr>
        <w:t>v</w:t>
      </w:r>
      <w:r w:rsidR="0093469D" w:rsidRPr="00802E10">
        <w:rPr>
          <w:rFonts w:ascii="Calibri" w:hAnsi="Calibri"/>
          <w:sz w:val="20"/>
          <w:szCs w:val="20"/>
        </w:rPr>
        <w:t>ý</w:t>
      </w:r>
      <w:r w:rsidR="00E61CC8" w:rsidRPr="00802E10">
        <w:rPr>
          <w:rFonts w:ascii="Calibri" w:hAnsi="Calibri"/>
          <w:sz w:val="20"/>
          <w:szCs w:val="20"/>
        </w:rPr>
        <w:t>še</w:t>
      </w:r>
      <w:r w:rsidR="001247BC" w:rsidRPr="00802E10">
        <w:rPr>
          <w:rFonts w:ascii="Calibri" w:hAnsi="Calibri"/>
          <w:sz w:val="20"/>
          <w:szCs w:val="20"/>
        </w:rPr>
        <w:t xml:space="preserve"> </w:t>
      </w:r>
      <w:r w:rsidR="0093469D" w:rsidRPr="00802E10">
        <w:rPr>
          <w:rFonts w:ascii="Calibri" w:hAnsi="Calibri"/>
          <w:sz w:val="20"/>
          <w:szCs w:val="20"/>
        </w:rPr>
        <w:t>s</w:t>
      </w:r>
      <w:r w:rsidR="001247BC" w:rsidRPr="00802E10">
        <w:rPr>
          <w:rFonts w:ascii="Calibri" w:hAnsi="Calibri"/>
          <w:sz w:val="20"/>
          <w:szCs w:val="20"/>
        </w:rPr>
        <w:t xml:space="preserve">pecifikovaných, resp. údaje na </w:t>
      </w:r>
      <w:r w:rsidR="0093469D" w:rsidRPr="00802E10">
        <w:rPr>
          <w:rFonts w:ascii="Calibri" w:hAnsi="Calibri"/>
          <w:sz w:val="20"/>
          <w:szCs w:val="20"/>
        </w:rPr>
        <w:t>ně</w:t>
      </w:r>
      <w:r w:rsidR="00E61CC8" w:rsidRPr="00802E10">
        <w:rPr>
          <w:rFonts w:ascii="Calibri" w:hAnsi="Calibri"/>
          <w:sz w:val="20"/>
          <w:szCs w:val="20"/>
        </w:rPr>
        <w:t>m</w:t>
      </w:r>
      <w:r w:rsidR="001247BC" w:rsidRPr="00802E10">
        <w:rPr>
          <w:rFonts w:ascii="Calibri" w:hAnsi="Calibri"/>
          <w:sz w:val="20"/>
          <w:szCs w:val="20"/>
        </w:rPr>
        <w:t xml:space="preserve"> nebud</w:t>
      </w:r>
      <w:r w:rsidR="0093469D" w:rsidRPr="00802E10">
        <w:rPr>
          <w:rFonts w:ascii="Calibri" w:hAnsi="Calibri"/>
          <w:sz w:val="20"/>
          <w:szCs w:val="20"/>
        </w:rPr>
        <w:t>ou</w:t>
      </w:r>
      <w:r w:rsidR="001247BC" w:rsidRPr="00802E10">
        <w:rPr>
          <w:rFonts w:ascii="Calibri" w:hAnsi="Calibri"/>
          <w:sz w:val="20"/>
          <w:szCs w:val="20"/>
        </w:rPr>
        <w:t xml:space="preserve"> </w:t>
      </w:r>
      <w:r w:rsidR="0093469D" w:rsidRPr="00802E10">
        <w:rPr>
          <w:rFonts w:ascii="Calibri" w:hAnsi="Calibri"/>
          <w:sz w:val="20"/>
          <w:szCs w:val="20"/>
        </w:rPr>
        <w:t>odpovídat</w:t>
      </w:r>
      <w:r w:rsidR="001247BC" w:rsidRPr="00802E10">
        <w:rPr>
          <w:rFonts w:ascii="Calibri" w:hAnsi="Calibri"/>
          <w:sz w:val="20"/>
          <w:szCs w:val="20"/>
        </w:rPr>
        <w:t xml:space="preserve"> </w:t>
      </w:r>
      <w:r w:rsidR="00B92695" w:rsidRPr="00802E10">
        <w:rPr>
          <w:rFonts w:ascii="Calibri" w:hAnsi="Calibri"/>
          <w:sz w:val="20"/>
          <w:szCs w:val="20"/>
        </w:rPr>
        <w:t>údaj</w:t>
      </w:r>
      <w:r w:rsidR="0093469D" w:rsidRPr="00802E10">
        <w:rPr>
          <w:rFonts w:ascii="Calibri" w:hAnsi="Calibri"/>
          <w:sz w:val="20"/>
          <w:szCs w:val="20"/>
        </w:rPr>
        <w:t>ům</w:t>
      </w:r>
      <w:r w:rsidR="00B92695" w:rsidRPr="00802E10">
        <w:rPr>
          <w:rFonts w:ascii="Calibri" w:hAnsi="Calibri"/>
          <w:sz w:val="20"/>
          <w:szCs w:val="20"/>
        </w:rPr>
        <w:t xml:space="preserve"> zadaným </w:t>
      </w:r>
      <w:r w:rsidR="00390913">
        <w:rPr>
          <w:rFonts w:ascii="Calibri" w:hAnsi="Calibri"/>
          <w:sz w:val="20"/>
          <w:szCs w:val="20"/>
        </w:rPr>
        <w:t>při registraci</w:t>
      </w:r>
      <w:r w:rsidR="001247BC" w:rsidRPr="00802E10">
        <w:rPr>
          <w:rFonts w:ascii="Calibri" w:hAnsi="Calibri"/>
          <w:sz w:val="20"/>
          <w:szCs w:val="20"/>
        </w:rPr>
        <w:t>, bude s</w:t>
      </w:r>
      <w:r w:rsidR="0093469D" w:rsidRPr="00802E10">
        <w:rPr>
          <w:rFonts w:ascii="Calibri" w:hAnsi="Calibri"/>
          <w:sz w:val="20"/>
          <w:szCs w:val="20"/>
        </w:rPr>
        <w:t>outěžící</w:t>
      </w:r>
      <w:r w:rsidR="001247BC" w:rsidRPr="00802E10">
        <w:rPr>
          <w:rFonts w:ascii="Calibri" w:hAnsi="Calibri"/>
          <w:sz w:val="20"/>
          <w:szCs w:val="20"/>
        </w:rPr>
        <w:t xml:space="preserve"> bez náhrady z</w:t>
      </w:r>
      <w:r w:rsidR="0093469D" w:rsidRPr="00802E10">
        <w:rPr>
          <w:rFonts w:ascii="Calibri" w:hAnsi="Calibri"/>
          <w:sz w:val="20"/>
          <w:szCs w:val="20"/>
        </w:rPr>
        <w:t>e</w:t>
      </w:r>
      <w:r w:rsidR="001247BC" w:rsidRPr="00802E10">
        <w:rPr>
          <w:rFonts w:ascii="Calibri" w:hAnsi="Calibri"/>
          <w:sz w:val="20"/>
          <w:szCs w:val="20"/>
        </w:rPr>
        <w:t xml:space="preserve"> s</w:t>
      </w:r>
      <w:r w:rsidR="0093469D" w:rsidRPr="00802E10">
        <w:rPr>
          <w:rFonts w:ascii="Calibri" w:hAnsi="Calibri"/>
          <w:sz w:val="20"/>
          <w:szCs w:val="20"/>
        </w:rPr>
        <w:t>outěže</w:t>
      </w:r>
      <w:r w:rsidR="001247BC" w:rsidRPr="00802E10">
        <w:rPr>
          <w:rFonts w:ascii="Calibri" w:hAnsi="Calibri"/>
          <w:sz w:val="20"/>
          <w:szCs w:val="20"/>
        </w:rPr>
        <w:t xml:space="preserve"> vyl</w:t>
      </w:r>
      <w:r w:rsidR="0093469D" w:rsidRPr="00802E10">
        <w:rPr>
          <w:rFonts w:ascii="Calibri" w:hAnsi="Calibri"/>
          <w:sz w:val="20"/>
          <w:szCs w:val="20"/>
        </w:rPr>
        <w:t>oučen</w:t>
      </w:r>
      <w:r w:rsidR="001247BC" w:rsidRPr="00802E10">
        <w:rPr>
          <w:rFonts w:ascii="Calibri" w:hAnsi="Calibri"/>
          <w:sz w:val="20"/>
          <w:szCs w:val="20"/>
        </w:rPr>
        <w:t>. V p</w:t>
      </w:r>
      <w:r w:rsidR="0093469D" w:rsidRPr="00802E10">
        <w:rPr>
          <w:rFonts w:ascii="Calibri" w:hAnsi="Calibri"/>
          <w:sz w:val="20"/>
          <w:szCs w:val="20"/>
        </w:rPr>
        <w:t>ř</w:t>
      </w:r>
      <w:r w:rsidR="001247BC" w:rsidRPr="00802E10">
        <w:rPr>
          <w:rFonts w:ascii="Calibri" w:hAnsi="Calibri"/>
          <w:sz w:val="20"/>
          <w:szCs w:val="20"/>
        </w:rPr>
        <w:t>ípad</w:t>
      </w:r>
      <w:r w:rsidR="0093469D" w:rsidRPr="00802E10">
        <w:rPr>
          <w:rFonts w:ascii="Calibri" w:hAnsi="Calibri"/>
          <w:sz w:val="20"/>
          <w:szCs w:val="20"/>
        </w:rPr>
        <w:t>ě</w:t>
      </w:r>
      <w:r w:rsidR="001247BC" w:rsidRPr="00802E10">
        <w:rPr>
          <w:rFonts w:ascii="Calibri" w:hAnsi="Calibri"/>
          <w:sz w:val="20"/>
          <w:szCs w:val="20"/>
        </w:rPr>
        <w:t xml:space="preserve"> </w:t>
      </w:r>
      <w:r w:rsidR="0093469D" w:rsidRPr="00802E10">
        <w:rPr>
          <w:rFonts w:ascii="Calibri" w:hAnsi="Calibri"/>
          <w:sz w:val="20"/>
          <w:szCs w:val="20"/>
        </w:rPr>
        <w:t>jakékoli</w:t>
      </w:r>
      <w:r w:rsidR="001247BC" w:rsidRPr="00802E10">
        <w:rPr>
          <w:rFonts w:ascii="Calibri" w:hAnsi="Calibri"/>
          <w:sz w:val="20"/>
          <w:szCs w:val="20"/>
        </w:rPr>
        <w:t xml:space="preserve"> pochybnosti o pravosti </w:t>
      </w:r>
      <w:r w:rsidR="0093469D" w:rsidRPr="00802E10">
        <w:rPr>
          <w:rFonts w:ascii="Calibri" w:hAnsi="Calibri"/>
          <w:sz w:val="20"/>
          <w:szCs w:val="20"/>
        </w:rPr>
        <w:t>pokladního dokladu (účtenka</w:t>
      </w:r>
      <w:r w:rsidR="00A06508">
        <w:rPr>
          <w:rFonts w:ascii="Calibri" w:hAnsi="Calibri"/>
          <w:sz w:val="20"/>
          <w:szCs w:val="20"/>
        </w:rPr>
        <w:t xml:space="preserve"> či faktura</w:t>
      </w:r>
      <w:r w:rsidR="0093469D" w:rsidRPr="00802E10">
        <w:rPr>
          <w:rFonts w:ascii="Calibri" w:hAnsi="Calibri"/>
          <w:sz w:val="20"/>
          <w:szCs w:val="20"/>
        </w:rPr>
        <w:t>)</w:t>
      </w:r>
      <w:r w:rsidR="001247BC" w:rsidRPr="00802E10">
        <w:rPr>
          <w:rFonts w:ascii="Calibri" w:hAnsi="Calibri"/>
          <w:sz w:val="20"/>
          <w:szCs w:val="20"/>
        </w:rPr>
        <w:t xml:space="preserve"> </w:t>
      </w:r>
      <w:r w:rsidR="00B92695" w:rsidRPr="00802E10">
        <w:rPr>
          <w:rFonts w:ascii="Calibri" w:hAnsi="Calibri"/>
          <w:sz w:val="20"/>
          <w:szCs w:val="20"/>
        </w:rPr>
        <w:t>je</w:t>
      </w:r>
      <w:r w:rsidR="001247BC" w:rsidRPr="00802E10">
        <w:rPr>
          <w:rFonts w:ascii="Calibri" w:hAnsi="Calibri"/>
          <w:sz w:val="20"/>
          <w:szCs w:val="20"/>
        </w:rPr>
        <w:t xml:space="preserve"> </w:t>
      </w:r>
      <w:r w:rsidR="00A06508">
        <w:rPr>
          <w:rFonts w:ascii="Calibri" w:hAnsi="Calibri"/>
          <w:sz w:val="20"/>
          <w:szCs w:val="20"/>
        </w:rPr>
        <w:t>výlučnou</w:t>
      </w:r>
      <w:r w:rsidR="00335657">
        <w:rPr>
          <w:rFonts w:ascii="Calibri" w:hAnsi="Calibri"/>
          <w:sz w:val="20"/>
          <w:szCs w:val="20"/>
        </w:rPr>
        <w:t xml:space="preserve"> </w:t>
      </w:r>
      <w:r w:rsidR="001247BC" w:rsidRPr="00802E10">
        <w:rPr>
          <w:rFonts w:ascii="Calibri" w:hAnsi="Calibri"/>
          <w:sz w:val="20"/>
          <w:szCs w:val="20"/>
        </w:rPr>
        <w:t>povinnos</w:t>
      </w:r>
      <w:r w:rsidR="0093469D" w:rsidRPr="00802E10">
        <w:rPr>
          <w:rFonts w:ascii="Calibri" w:hAnsi="Calibri"/>
          <w:sz w:val="20"/>
          <w:szCs w:val="20"/>
        </w:rPr>
        <w:t>tí</w:t>
      </w:r>
      <w:r w:rsidR="001247BC" w:rsidRPr="00802E10">
        <w:rPr>
          <w:rFonts w:ascii="Calibri" w:hAnsi="Calibri"/>
          <w:sz w:val="20"/>
          <w:szCs w:val="20"/>
        </w:rPr>
        <w:t xml:space="preserve"> </w:t>
      </w:r>
      <w:r w:rsidR="00D5289A">
        <w:rPr>
          <w:rFonts w:ascii="Calibri" w:hAnsi="Calibri"/>
          <w:sz w:val="20"/>
          <w:szCs w:val="20"/>
        </w:rPr>
        <w:t xml:space="preserve">daného soutěžícího tuto pochybnost </w:t>
      </w:r>
      <w:r w:rsidR="0093469D" w:rsidRPr="00802E10">
        <w:rPr>
          <w:rFonts w:ascii="Calibri" w:hAnsi="Calibri"/>
          <w:sz w:val="20"/>
          <w:szCs w:val="20"/>
        </w:rPr>
        <w:t>vyvrátit</w:t>
      </w:r>
      <w:r w:rsidR="001247BC" w:rsidRPr="00802E10">
        <w:rPr>
          <w:rFonts w:ascii="Calibri" w:hAnsi="Calibri"/>
          <w:sz w:val="20"/>
          <w:szCs w:val="20"/>
        </w:rPr>
        <w:t>. Výherc</w:t>
      </w:r>
      <w:r w:rsidR="0093469D" w:rsidRPr="00802E10">
        <w:rPr>
          <w:rFonts w:ascii="Calibri" w:hAnsi="Calibri"/>
          <w:sz w:val="20"/>
          <w:szCs w:val="20"/>
        </w:rPr>
        <w:t>i</w:t>
      </w:r>
      <w:r w:rsidR="001247BC" w:rsidRPr="00802E10">
        <w:rPr>
          <w:rFonts w:ascii="Calibri" w:hAnsi="Calibri"/>
          <w:sz w:val="20"/>
          <w:szCs w:val="20"/>
        </w:rPr>
        <w:t xml:space="preserve"> bude výhra zasl</w:t>
      </w:r>
      <w:r w:rsidR="0093469D" w:rsidRPr="00802E10">
        <w:rPr>
          <w:rFonts w:ascii="Calibri" w:hAnsi="Calibri"/>
          <w:sz w:val="20"/>
          <w:szCs w:val="20"/>
        </w:rPr>
        <w:t>á</w:t>
      </w:r>
      <w:r w:rsidR="001247BC" w:rsidRPr="00802E10">
        <w:rPr>
          <w:rFonts w:ascii="Calibri" w:hAnsi="Calibri"/>
          <w:sz w:val="20"/>
          <w:szCs w:val="20"/>
        </w:rPr>
        <w:t>n</w:t>
      </w:r>
      <w:r w:rsidR="0093469D" w:rsidRPr="00802E10">
        <w:rPr>
          <w:rFonts w:ascii="Calibri" w:hAnsi="Calibri"/>
          <w:sz w:val="20"/>
          <w:szCs w:val="20"/>
        </w:rPr>
        <w:t>a</w:t>
      </w:r>
      <w:r w:rsidR="001247BC" w:rsidRPr="00802E10">
        <w:rPr>
          <w:rFonts w:ascii="Calibri" w:hAnsi="Calibri"/>
          <w:sz w:val="20"/>
          <w:szCs w:val="20"/>
        </w:rPr>
        <w:t xml:space="preserve"> na </w:t>
      </w:r>
      <w:r w:rsidR="0093469D" w:rsidRPr="00802E10">
        <w:rPr>
          <w:rFonts w:ascii="Calibri" w:hAnsi="Calibri"/>
          <w:sz w:val="20"/>
          <w:szCs w:val="20"/>
        </w:rPr>
        <w:t>jím</w:t>
      </w:r>
      <w:r w:rsidR="001247BC" w:rsidRPr="00802E10">
        <w:rPr>
          <w:rFonts w:ascii="Calibri" w:hAnsi="Calibri"/>
          <w:sz w:val="20"/>
          <w:szCs w:val="20"/>
        </w:rPr>
        <w:t xml:space="preserve"> u</w:t>
      </w:r>
      <w:r w:rsidR="008A2451" w:rsidRPr="00802E10">
        <w:rPr>
          <w:rFonts w:ascii="Calibri" w:hAnsi="Calibri"/>
          <w:sz w:val="20"/>
          <w:szCs w:val="20"/>
        </w:rPr>
        <w:t>ve</w:t>
      </w:r>
      <w:r w:rsidR="001247BC" w:rsidRPr="00802E10">
        <w:rPr>
          <w:rFonts w:ascii="Calibri" w:hAnsi="Calibri"/>
          <w:sz w:val="20"/>
          <w:szCs w:val="20"/>
        </w:rPr>
        <w:t>d</w:t>
      </w:r>
      <w:r w:rsidR="008A2451" w:rsidRPr="00802E10">
        <w:rPr>
          <w:rFonts w:ascii="Calibri" w:hAnsi="Calibri"/>
          <w:sz w:val="20"/>
          <w:szCs w:val="20"/>
        </w:rPr>
        <w:t>e</w:t>
      </w:r>
      <w:r w:rsidR="001247BC" w:rsidRPr="00802E10">
        <w:rPr>
          <w:rFonts w:ascii="Calibri" w:hAnsi="Calibri"/>
          <w:sz w:val="20"/>
          <w:szCs w:val="20"/>
        </w:rPr>
        <w:t>n</w:t>
      </w:r>
      <w:r w:rsidR="0093469D" w:rsidRPr="00802E10">
        <w:rPr>
          <w:rFonts w:ascii="Calibri" w:hAnsi="Calibri"/>
          <w:sz w:val="20"/>
          <w:szCs w:val="20"/>
        </w:rPr>
        <w:t>ou</w:t>
      </w:r>
      <w:r w:rsidR="001247BC" w:rsidRPr="00802E10">
        <w:rPr>
          <w:rFonts w:ascii="Calibri" w:hAnsi="Calibri"/>
          <w:sz w:val="20"/>
          <w:szCs w:val="20"/>
        </w:rPr>
        <w:t xml:space="preserve"> adresu n</w:t>
      </w:r>
      <w:r w:rsidR="0093469D" w:rsidRPr="00802E10">
        <w:rPr>
          <w:rFonts w:ascii="Calibri" w:hAnsi="Calibri"/>
          <w:sz w:val="20"/>
          <w:szCs w:val="20"/>
        </w:rPr>
        <w:t>ejpozději</w:t>
      </w:r>
      <w:r w:rsidR="001247BC" w:rsidRPr="00802E10">
        <w:rPr>
          <w:rFonts w:ascii="Calibri" w:hAnsi="Calibri"/>
          <w:sz w:val="20"/>
          <w:szCs w:val="20"/>
        </w:rPr>
        <w:t xml:space="preserve"> do 30 </w:t>
      </w:r>
      <w:r w:rsidR="0093469D" w:rsidRPr="00802E10">
        <w:rPr>
          <w:rFonts w:ascii="Calibri" w:hAnsi="Calibri"/>
          <w:sz w:val="20"/>
          <w:szCs w:val="20"/>
        </w:rPr>
        <w:t xml:space="preserve">dnů </w:t>
      </w:r>
      <w:r w:rsidR="001247BC" w:rsidRPr="00802E10">
        <w:rPr>
          <w:rFonts w:ascii="Calibri" w:hAnsi="Calibri"/>
          <w:sz w:val="20"/>
          <w:szCs w:val="20"/>
        </w:rPr>
        <w:t>od doručen</w:t>
      </w:r>
      <w:r w:rsidR="0093469D" w:rsidRPr="00802E10">
        <w:rPr>
          <w:rFonts w:ascii="Calibri" w:hAnsi="Calibri"/>
          <w:sz w:val="20"/>
          <w:szCs w:val="20"/>
        </w:rPr>
        <w:t>í</w:t>
      </w:r>
      <w:r w:rsidR="001247BC" w:rsidRPr="00802E10">
        <w:rPr>
          <w:rFonts w:ascii="Calibri" w:hAnsi="Calibri"/>
          <w:sz w:val="20"/>
          <w:szCs w:val="20"/>
        </w:rPr>
        <w:t xml:space="preserve"> </w:t>
      </w:r>
      <w:r w:rsidR="003B59B0" w:rsidRPr="00802E10">
        <w:rPr>
          <w:rFonts w:ascii="Calibri" w:hAnsi="Calibri"/>
          <w:sz w:val="20"/>
          <w:szCs w:val="20"/>
        </w:rPr>
        <w:t>kopie</w:t>
      </w:r>
      <w:r w:rsidR="001247BC" w:rsidRPr="00802E10">
        <w:rPr>
          <w:rFonts w:ascii="Calibri" w:hAnsi="Calibri"/>
          <w:sz w:val="20"/>
          <w:szCs w:val="20"/>
        </w:rPr>
        <w:t>/fotografie výhern</w:t>
      </w:r>
      <w:r w:rsidR="0093469D" w:rsidRPr="00802E10">
        <w:rPr>
          <w:rFonts w:ascii="Calibri" w:hAnsi="Calibri"/>
          <w:sz w:val="20"/>
          <w:szCs w:val="20"/>
        </w:rPr>
        <w:t>í</w:t>
      </w:r>
      <w:r w:rsidR="008A2451" w:rsidRPr="00802E10">
        <w:rPr>
          <w:rFonts w:ascii="Calibri" w:hAnsi="Calibri"/>
          <w:sz w:val="20"/>
          <w:szCs w:val="20"/>
        </w:rPr>
        <w:t>ho</w:t>
      </w:r>
      <w:r w:rsidR="001247BC" w:rsidRPr="00802E10">
        <w:rPr>
          <w:rFonts w:ascii="Calibri" w:hAnsi="Calibri"/>
          <w:sz w:val="20"/>
          <w:szCs w:val="20"/>
        </w:rPr>
        <w:t xml:space="preserve"> s</w:t>
      </w:r>
      <w:r w:rsidR="0093469D" w:rsidRPr="00802E10">
        <w:rPr>
          <w:rFonts w:ascii="Calibri" w:hAnsi="Calibri"/>
          <w:sz w:val="20"/>
          <w:szCs w:val="20"/>
        </w:rPr>
        <w:t>outěžního pokladního dokladu (účtenka)</w:t>
      </w:r>
      <w:r w:rsidR="001247BC" w:rsidRPr="00802E10">
        <w:rPr>
          <w:rFonts w:ascii="Calibri" w:hAnsi="Calibri"/>
          <w:sz w:val="20"/>
          <w:szCs w:val="20"/>
        </w:rPr>
        <w:t xml:space="preserve"> </w:t>
      </w:r>
      <w:r w:rsidR="00D11097" w:rsidRPr="00802E10">
        <w:rPr>
          <w:rFonts w:ascii="Calibri" w:hAnsi="Calibri"/>
          <w:sz w:val="20"/>
          <w:szCs w:val="20"/>
        </w:rPr>
        <w:t>a</w:t>
      </w:r>
      <w:r w:rsidR="00B92695" w:rsidRPr="00802E10">
        <w:rPr>
          <w:rFonts w:ascii="Calibri" w:hAnsi="Calibri"/>
          <w:sz w:val="20"/>
          <w:szCs w:val="20"/>
        </w:rPr>
        <w:t> doručovac</w:t>
      </w:r>
      <w:r w:rsidR="0093469D" w:rsidRPr="00802E10">
        <w:rPr>
          <w:rFonts w:ascii="Calibri" w:hAnsi="Calibri"/>
          <w:sz w:val="20"/>
          <w:szCs w:val="20"/>
        </w:rPr>
        <w:t>í</w:t>
      </w:r>
      <w:r w:rsidR="00B92695" w:rsidRPr="00802E10">
        <w:rPr>
          <w:rFonts w:ascii="Calibri" w:hAnsi="Calibri"/>
          <w:sz w:val="20"/>
          <w:szCs w:val="20"/>
        </w:rPr>
        <w:t xml:space="preserve"> </w:t>
      </w:r>
      <w:r w:rsidR="00D11097" w:rsidRPr="00802E10">
        <w:rPr>
          <w:rFonts w:ascii="Calibri" w:hAnsi="Calibri"/>
          <w:sz w:val="20"/>
          <w:szCs w:val="20"/>
        </w:rPr>
        <w:t>adresy</w:t>
      </w:r>
      <w:r w:rsidR="001247BC" w:rsidRPr="00802E10">
        <w:rPr>
          <w:rFonts w:ascii="Calibri" w:hAnsi="Calibri"/>
          <w:sz w:val="20"/>
          <w:szCs w:val="20"/>
        </w:rPr>
        <w:t xml:space="preserve"> (pok</w:t>
      </w:r>
      <w:r w:rsidR="0093469D" w:rsidRPr="00802E10">
        <w:rPr>
          <w:rFonts w:ascii="Calibri" w:hAnsi="Calibri"/>
          <w:sz w:val="20"/>
          <w:szCs w:val="20"/>
        </w:rPr>
        <w:t>ud</w:t>
      </w:r>
      <w:r w:rsidR="001247BC" w:rsidRPr="00802E10">
        <w:rPr>
          <w:rFonts w:ascii="Calibri" w:hAnsi="Calibri"/>
          <w:sz w:val="20"/>
          <w:szCs w:val="20"/>
        </w:rPr>
        <w:t xml:space="preserve"> bude </w:t>
      </w:r>
      <w:r w:rsidR="0093469D" w:rsidRPr="00802E10">
        <w:rPr>
          <w:rFonts w:ascii="Calibri" w:hAnsi="Calibri"/>
          <w:sz w:val="20"/>
          <w:szCs w:val="20"/>
        </w:rPr>
        <w:t xml:space="preserve">zcela </w:t>
      </w:r>
      <w:r w:rsidR="001247BC" w:rsidRPr="00802E10">
        <w:rPr>
          <w:rFonts w:ascii="Calibri" w:hAnsi="Calibri"/>
          <w:sz w:val="20"/>
          <w:szCs w:val="20"/>
        </w:rPr>
        <w:t>sp</w:t>
      </w:r>
      <w:r w:rsidR="0093469D" w:rsidRPr="00802E10">
        <w:rPr>
          <w:rFonts w:ascii="Calibri" w:hAnsi="Calibri"/>
          <w:sz w:val="20"/>
          <w:szCs w:val="20"/>
        </w:rPr>
        <w:t>lňovat</w:t>
      </w:r>
      <w:r w:rsidR="001247BC" w:rsidRPr="00802E10">
        <w:rPr>
          <w:rFonts w:ascii="Calibri" w:hAnsi="Calibri"/>
          <w:sz w:val="20"/>
          <w:szCs w:val="20"/>
        </w:rPr>
        <w:t xml:space="preserve"> podm</w:t>
      </w:r>
      <w:r w:rsidR="0093469D" w:rsidRPr="00802E10">
        <w:rPr>
          <w:rFonts w:ascii="Calibri" w:hAnsi="Calibri"/>
          <w:sz w:val="20"/>
          <w:szCs w:val="20"/>
        </w:rPr>
        <w:t>ínky</w:t>
      </w:r>
      <w:r w:rsidR="001247BC" w:rsidRPr="00802E10">
        <w:rPr>
          <w:rFonts w:ascii="Calibri" w:hAnsi="Calibri"/>
          <w:sz w:val="20"/>
          <w:szCs w:val="20"/>
        </w:rPr>
        <w:t xml:space="preserve"> s</w:t>
      </w:r>
      <w:r w:rsidR="0093469D" w:rsidRPr="00802E10">
        <w:rPr>
          <w:rFonts w:ascii="Calibri" w:hAnsi="Calibri"/>
          <w:sz w:val="20"/>
          <w:szCs w:val="20"/>
        </w:rPr>
        <w:t>outěže</w:t>
      </w:r>
      <w:r w:rsidR="001247BC" w:rsidRPr="00802E10">
        <w:rPr>
          <w:rFonts w:ascii="Calibri" w:hAnsi="Calibri"/>
          <w:sz w:val="20"/>
          <w:szCs w:val="20"/>
        </w:rPr>
        <w:t xml:space="preserve">). </w:t>
      </w:r>
      <w:r w:rsidR="00D978C0" w:rsidRPr="00802E10">
        <w:rPr>
          <w:rFonts w:ascii="Calibri" w:hAnsi="Calibri"/>
          <w:sz w:val="20"/>
          <w:szCs w:val="20"/>
        </w:rPr>
        <w:t>V případě, že</w:t>
      </w:r>
      <w:r w:rsidR="001247BC" w:rsidRPr="00802E10">
        <w:rPr>
          <w:rFonts w:ascii="Calibri" w:hAnsi="Calibri"/>
          <w:sz w:val="20"/>
          <w:szCs w:val="20"/>
        </w:rPr>
        <w:t xml:space="preserve"> bu</w:t>
      </w:r>
      <w:r w:rsidR="00F31D16" w:rsidRPr="00802E10">
        <w:rPr>
          <w:rFonts w:ascii="Calibri" w:hAnsi="Calibri"/>
          <w:sz w:val="20"/>
          <w:szCs w:val="20"/>
        </w:rPr>
        <w:t>de</w:t>
      </w:r>
      <w:r w:rsidR="001247BC" w:rsidRPr="00802E10">
        <w:rPr>
          <w:rFonts w:ascii="Calibri" w:hAnsi="Calibri"/>
          <w:sz w:val="20"/>
          <w:szCs w:val="20"/>
        </w:rPr>
        <w:t xml:space="preserve"> po výherc</w:t>
      </w:r>
      <w:r w:rsidR="00F31D16" w:rsidRPr="00802E10">
        <w:rPr>
          <w:rFonts w:ascii="Calibri" w:hAnsi="Calibri"/>
          <w:sz w:val="20"/>
          <w:szCs w:val="20"/>
        </w:rPr>
        <w:t>i</w:t>
      </w:r>
      <w:r w:rsidR="001247BC" w:rsidRPr="00802E10">
        <w:rPr>
          <w:rFonts w:ascii="Calibri" w:hAnsi="Calibri"/>
          <w:sz w:val="20"/>
          <w:szCs w:val="20"/>
        </w:rPr>
        <w:t xml:space="preserve"> </w:t>
      </w:r>
      <w:r w:rsidR="00F31D16" w:rsidRPr="00802E10">
        <w:rPr>
          <w:rFonts w:ascii="Calibri" w:hAnsi="Calibri"/>
          <w:sz w:val="20"/>
          <w:szCs w:val="20"/>
        </w:rPr>
        <w:t>pořadatel</w:t>
      </w:r>
      <w:r w:rsidR="00C640E4" w:rsidRPr="00802E10">
        <w:rPr>
          <w:rFonts w:ascii="Calibri" w:hAnsi="Calibri"/>
          <w:sz w:val="20"/>
          <w:szCs w:val="20"/>
        </w:rPr>
        <w:t xml:space="preserve"> nebo</w:t>
      </w:r>
      <w:r w:rsidR="001247BC" w:rsidRPr="00802E10">
        <w:rPr>
          <w:rFonts w:ascii="Calibri" w:hAnsi="Calibri"/>
          <w:sz w:val="20"/>
          <w:szCs w:val="20"/>
        </w:rPr>
        <w:t xml:space="preserve"> </w:t>
      </w:r>
      <w:r w:rsidR="00F31D16" w:rsidRPr="00802E10">
        <w:rPr>
          <w:rFonts w:ascii="Calibri" w:hAnsi="Calibri"/>
          <w:sz w:val="20"/>
          <w:szCs w:val="20"/>
        </w:rPr>
        <w:t>organizátor</w:t>
      </w:r>
      <w:r w:rsidR="001247BC" w:rsidRPr="00802E10">
        <w:rPr>
          <w:rFonts w:ascii="Calibri" w:hAnsi="Calibri"/>
          <w:sz w:val="20"/>
          <w:szCs w:val="20"/>
        </w:rPr>
        <w:t xml:space="preserve"> požadova</w:t>
      </w:r>
      <w:r w:rsidR="00F31D16" w:rsidRPr="00802E10">
        <w:rPr>
          <w:rFonts w:ascii="Calibri" w:hAnsi="Calibri"/>
          <w:sz w:val="20"/>
          <w:szCs w:val="20"/>
        </w:rPr>
        <w:t>t</w:t>
      </w:r>
      <w:r w:rsidR="001247BC" w:rsidRPr="00802E10">
        <w:rPr>
          <w:rFonts w:ascii="Calibri" w:hAnsi="Calibri"/>
          <w:sz w:val="20"/>
          <w:szCs w:val="20"/>
        </w:rPr>
        <w:t xml:space="preserve"> originál s</w:t>
      </w:r>
      <w:r w:rsidR="00F31D16" w:rsidRPr="00802E10">
        <w:rPr>
          <w:rFonts w:ascii="Calibri" w:hAnsi="Calibri"/>
          <w:sz w:val="20"/>
          <w:szCs w:val="20"/>
        </w:rPr>
        <w:t>outěžního pokladního dokladu (účtenka)</w:t>
      </w:r>
      <w:r w:rsidR="001247BC" w:rsidRPr="00802E10">
        <w:rPr>
          <w:rFonts w:ascii="Calibri" w:hAnsi="Calibri"/>
          <w:sz w:val="20"/>
          <w:szCs w:val="20"/>
        </w:rPr>
        <w:t>, l</w:t>
      </w:r>
      <w:r w:rsidR="00F31D16" w:rsidRPr="00802E10">
        <w:rPr>
          <w:rFonts w:ascii="Calibri" w:hAnsi="Calibri"/>
          <w:sz w:val="20"/>
          <w:szCs w:val="20"/>
        </w:rPr>
        <w:t>hůta</w:t>
      </w:r>
      <w:r w:rsidR="001247BC" w:rsidRPr="00802E10">
        <w:rPr>
          <w:rFonts w:ascii="Calibri" w:hAnsi="Calibri"/>
          <w:sz w:val="20"/>
          <w:szCs w:val="20"/>
        </w:rPr>
        <w:t xml:space="preserve"> na od</w:t>
      </w:r>
      <w:r w:rsidR="00F31D16" w:rsidRPr="00802E10">
        <w:rPr>
          <w:rFonts w:ascii="Calibri" w:hAnsi="Calibri"/>
          <w:sz w:val="20"/>
          <w:szCs w:val="20"/>
        </w:rPr>
        <w:t>e</w:t>
      </w:r>
      <w:r w:rsidR="001247BC" w:rsidRPr="00802E10">
        <w:rPr>
          <w:rFonts w:ascii="Calibri" w:hAnsi="Calibri"/>
          <w:sz w:val="20"/>
          <w:szCs w:val="20"/>
        </w:rPr>
        <w:t>sl</w:t>
      </w:r>
      <w:r w:rsidR="00F31D16" w:rsidRPr="00802E10">
        <w:rPr>
          <w:rFonts w:ascii="Calibri" w:hAnsi="Calibri"/>
          <w:sz w:val="20"/>
          <w:szCs w:val="20"/>
        </w:rPr>
        <w:t>ání</w:t>
      </w:r>
      <w:r w:rsidR="001247BC" w:rsidRPr="00802E10">
        <w:rPr>
          <w:rFonts w:ascii="Calibri" w:hAnsi="Calibri"/>
          <w:sz w:val="20"/>
          <w:szCs w:val="20"/>
        </w:rPr>
        <w:t xml:space="preserve"> výhry (</w:t>
      </w:r>
      <w:r w:rsidR="00F31D16" w:rsidRPr="00802E10">
        <w:rPr>
          <w:rFonts w:ascii="Calibri" w:hAnsi="Calibri"/>
          <w:sz w:val="20"/>
          <w:szCs w:val="20"/>
        </w:rPr>
        <w:t>pokud</w:t>
      </w:r>
      <w:r w:rsidR="001247BC" w:rsidRPr="00802E10">
        <w:rPr>
          <w:rFonts w:ascii="Calibri" w:hAnsi="Calibri"/>
          <w:sz w:val="20"/>
          <w:szCs w:val="20"/>
        </w:rPr>
        <w:t xml:space="preserve"> </w:t>
      </w:r>
      <w:r w:rsidR="00F31D16" w:rsidRPr="00802E10">
        <w:rPr>
          <w:rFonts w:ascii="Calibri" w:hAnsi="Calibri"/>
          <w:sz w:val="20"/>
          <w:szCs w:val="20"/>
        </w:rPr>
        <w:t xml:space="preserve">na ni </w:t>
      </w:r>
      <w:r w:rsidR="001247BC" w:rsidRPr="00802E10">
        <w:rPr>
          <w:rFonts w:ascii="Calibri" w:hAnsi="Calibri"/>
          <w:sz w:val="20"/>
          <w:szCs w:val="20"/>
        </w:rPr>
        <w:t>vznikne</w:t>
      </w:r>
      <w:r w:rsidR="00F31D16" w:rsidRPr="00802E10">
        <w:rPr>
          <w:rFonts w:ascii="Calibri" w:hAnsi="Calibri"/>
          <w:sz w:val="20"/>
          <w:szCs w:val="20"/>
        </w:rPr>
        <w:t xml:space="preserve"> </w:t>
      </w:r>
      <w:r w:rsidR="001247BC" w:rsidRPr="00802E10">
        <w:rPr>
          <w:rFonts w:ascii="Calibri" w:hAnsi="Calibri"/>
          <w:sz w:val="20"/>
          <w:szCs w:val="20"/>
        </w:rPr>
        <w:t>nárok) s</w:t>
      </w:r>
      <w:r w:rsidR="00F31D16" w:rsidRPr="00802E10">
        <w:rPr>
          <w:rFonts w:ascii="Calibri" w:hAnsi="Calibri"/>
          <w:sz w:val="20"/>
          <w:szCs w:val="20"/>
        </w:rPr>
        <w:t>e</w:t>
      </w:r>
      <w:r w:rsidR="001247BC" w:rsidRPr="00802E10">
        <w:rPr>
          <w:rFonts w:ascii="Calibri" w:hAnsi="Calibri"/>
          <w:sz w:val="20"/>
          <w:szCs w:val="20"/>
        </w:rPr>
        <w:t xml:space="preserve"> </w:t>
      </w:r>
      <w:r w:rsidR="00D5289A">
        <w:rPr>
          <w:rFonts w:ascii="Calibri" w:hAnsi="Calibri"/>
          <w:sz w:val="20"/>
          <w:szCs w:val="20"/>
        </w:rPr>
        <w:t>prodlužuje o tuto dodatečnou lhůtu</w:t>
      </w:r>
      <w:r w:rsidR="001247BC" w:rsidRPr="00802E10">
        <w:rPr>
          <w:rFonts w:ascii="Calibri" w:hAnsi="Calibri"/>
          <w:sz w:val="20"/>
          <w:szCs w:val="20"/>
        </w:rPr>
        <w:t xml:space="preserve">. </w:t>
      </w:r>
      <w:r w:rsidR="00383F05" w:rsidRPr="00802E10">
        <w:rPr>
          <w:rFonts w:ascii="Calibri" w:hAnsi="Calibri"/>
          <w:sz w:val="20"/>
          <w:szCs w:val="20"/>
        </w:rPr>
        <w:t>Pořadatel</w:t>
      </w:r>
      <w:r w:rsidR="00E9713C">
        <w:rPr>
          <w:rFonts w:ascii="Calibri" w:hAnsi="Calibri"/>
          <w:sz w:val="20"/>
          <w:szCs w:val="20"/>
        </w:rPr>
        <w:t xml:space="preserve"> ani </w:t>
      </w:r>
      <w:r w:rsidR="00383F05" w:rsidRPr="00802E10">
        <w:rPr>
          <w:rFonts w:ascii="Calibri" w:hAnsi="Calibri"/>
          <w:sz w:val="20"/>
          <w:szCs w:val="20"/>
        </w:rPr>
        <w:t>organizátor nenesou</w:t>
      </w:r>
      <w:r w:rsidR="001247BC" w:rsidRPr="00802E10">
        <w:rPr>
          <w:rFonts w:ascii="Calibri" w:hAnsi="Calibri"/>
          <w:sz w:val="20"/>
          <w:szCs w:val="20"/>
        </w:rPr>
        <w:t xml:space="preserve"> </w:t>
      </w:r>
      <w:r w:rsidR="00F31D16" w:rsidRPr="00802E10">
        <w:rPr>
          <w:rFonts w:ascii="Calibri" w:hAnsi="Calibri"/>
          <w:sz w:val="20"/>
          <w:szCs w:val="20"/>
        </w:rPr>
        <w:t>jakoukoli</w:t>
      </w:r>
      <w:r w:rsidR="001247BC" w:rsidRPr="00802E10">
        <w:rPr>
          <w:rFonts w:ascii="Calibri" w:hAnsi="Calibri"/>
          <w:sz w:val="20"/>
          <w:szCs w:val="20"/>
        </w:rPr>
        <w:t xml:space="preserve"> odpov</w:t>
      </w:r>
      <w:r w:rsidR="00F31D16" w:rsidRPr="00802E10">
        <w:rPr>
          <w:rFonts w:ascii="Calibri" w:hAnsi="Calibri"/>
          <w:sz w:val="20"/>
          <w:szCs w:val="20"/>
        </w:rPr>
        <w:t>ě</w:t>
      </w:r>
      <w:r w:rsidR="001247BC" w:rsidRPr="00802E10">
        <w:rPr>
          <w:rFonts w:ascii="Calibri" w:hAnsi="Calibri"/>
          <w:sz w:val="20"/>
          <w:szCs w:val="20"/>
        </w:rPr>
        <w:t>dnos</w:t>
      </w:r>
      <w:r w:rsidR="00F31D16" w:rsidRPr="00802E10">
        <w:rPr>
          <w:rFonts w:ascii="Calibri" w:hAnsi="Calibri"/>
          <w:sz w:val="20"/>
          <w:szCs w:val="20"/>
        </w:rPr>
        <w:t>t</w:t>
      </w:r>
      <w:r w:rsidR="001247BC" w:rsidRPr="00802E10">
        <w:rPr>
          <w:rFonts w:ascii="Calibri" w:hAnsi="Calibri"/>
          <w:sz w:val="20"/>
          <w:szCs w:val="20"/>
        </w:rPr>
        <w:t xml:space="preserve"> za (ne) doručen</w:t>
      </w:r>
      <w:r w:rsidR="00F31D16" w:rsidRPr="00802E10">
        <w:rPr>
          <w:rFonts w:ascii="Calibri" w:hAnsi="Calibri"/>
          <w:sz w:val="20"/>
          <w:szCs w:val="20"/>
        </w:rPr>
        <w:t>í</w:t>
      </w:r>
      <w:r w:rsidR="001247BC" w:rsidRPr="00802E10">
        <w:rPr>
          <w:rFonts w:ascii="Calibri" w:hAnsi="Calibri"/>
          <w:sz w:val="20"/>
          <w:szCs w:val="20"/>
        </w:rPr>
        <w:t xml:space="preserve"> inform</w:t>
      </w:r>
      <w:r w:rsidR="00F31D16" w:rsidRPr="00802E10">
        <w:rPr>
          <w:rFonts w:ascii="Calibri" w:hAnsi="Calibri"/>
          <w:sz w:val="20"/>
          <w:szCs w:val="20"/>
        </w:rPr>
        <w:t>a</w:t>
      </w:r>
      <w:r w:rsidR="001247BC" w:rsidRPr="00802E10">
        <w:rPr>
          <w:rFonts w:ascii="Calibri" w:hAnsi="Calibri"/>
          <w:sz w:val="20"/>
          <w:szCs w:val="20"/>
        </w:rPr>
        <w:t>ce o výh</w:t>
      </w:r>
      <w:r w:rsidR="00F31D16" w:rsidRPr="00802E10">
        <w:rPr>
          <w:rFonts w:ascii="Calibri" w:hAnsi="Calibri"/>
          <w:sz w:val="20"/>
          <w:szCs w:val="20"/>
        </w:rPr>
        <w:t>ř</w:t>
      </w:r>
      <w:r w:rsidR="001247BC" w:rsidRPr="00802E10">
        <w:rPr>
          <w:rFonts w:ascii="Calibri" w:hAnsi="Calibri"/>
          <w:sz w:val="20"/>
          <w:szCs w:val="20"/>
        </w:rPr>
        <w:t xml:space="preserve">e, </w:t>
      </w:r>
      <w:r w:rsidR="00D11097" w:rsidRPr="00802E10">
        <w:rPr>
          <w:rFonts w:ascii="Calibri" w:hAnsi="Calibri"/>
          <w:sz w:val="20"/>
          <w:szCs w:val="20"/>
        </w:rPr>
        <w:t xml:space="preserve">či </w:t>
      </w:r>
      <w:r w:rsidR="00C640E4" w:rsidRPr="00802E10">
        <w:rPr>
          <w:rFonts w:ascii="Calibri" w:hAnsi="Calibri"/>
          <w:sz w:val="20"/>
          <w:szCs w:val="20"/>
        </w:rPr>
        <w:t>z</w:t>
      </w:r>
      <w:r w:rsidR="001247BC" w:rsidRPr="00802E10">
        <w:rPr>
          <w:rFonts w:ascii="Calibri" w:hAnsi="Calibri"/>
          <w:sz w:val="20"/>
          <w:szCs w:val="20"/>
        </w:rPr>
        <w:t>tr</w:t>
      </w:r>
      <w:r w:rsidR="00F31D16" w:rsidRPr="00802E10">
        <w:rPr>
          <w:rFonts w:ascii="Calibri" w:hAnsi="Calibri"/>
          <w:sz w:val="20"/>
          <w:szCs w:val="20"/>
        </w:rPr>
        <w:t>á</w:t>
      </w:r>
      <w:r w:rsidR="001247BC" w:rsidRPr="00802E10">
        <w:rPr>
          <w:rFonts w:ascii="Calibri" w:hAnsi="Calibri"/>
          <w:sz w:val="20"/>
          <w:szCs w:val="20"/>
        </w:rPr>
        <w:t xml:space="preserve">tu </w:t>
      </w:r>
      <w:r w:rsidR="00F31D16" w:rsidRPr="00802E10">
        <w:rPr>
          <w:rFonts w:ascii="Calibri" w:hAnsi="Calibri"/>
          <w:sz w:val="20"/>
          <w:szCs w:val="20"/>
        </w:rPr>
        <w:t>pokladního dokladu (účtenka)</w:t>
      </w:r>
      <w:r w:rsidR="001247BC" w:rsidRPr="00802E10">
        <w:rPr>
          <w:rFonts w:ascii="Calibri" w:hAnsi="Calibri"/>
          <w:sz w:val="20"/>
          <w:szCs w:val="20"/>
        </w:rPr>
        <w:t xml:space="preserve"> </w:t>
      </w:r>
      <w:r w:rsidR="00F31D16" w:rsidRPr="00802E10">
        <w:rPr>
          <w:rFonts w:ascii="Calibri" w:hAnsi="Calibri"/>
          <w:sz w:val="20"/>
          <w:szCs w:val="20"/>
        </w:rPr>
        <w:t>v rámci</w:t>
      </w:r>
      <w:r w:rsidR="001247BC" w:rsidRPr="00802E10">
        <w:rPr>
          <w:rFonts w:ascii="Calibri" w:hAnsi="Calibri"/>
          <w:sz w:val="20"/>
          <w:szCs w:val="20"/>
        </w:rPr>
        <w:t xml:space="preserve"> </w:t>
      </w:r>
      <w:r w:rsidR="001247BC" w:rsidRPr="003B2504">
        <w:rPr>
          <w:rFonts w:ascii="Calibri" w:hAnsi="Calibri"/>
          <w:sz w:val="20"/>
          <w:szCs w:val="20"/>
        </w:rPr>
        <w:t>p</w:t>
      </w:r>
      <w:r w:rsidR="00F31D16" w:rsidRPr="003B2504">
        <w:rPr>
          <w:rFonts w:ascii="Calibri" w:hAnsi="Calibri"/>
          <w:sz w:val="20"/>
          <w:szCs w:val="20"/>
        </w:rPr>
        <w:t>ř</w:t>
      </w:r>
      <w:r w:rsidR="001247BC" w:rsidRPr="003B2504">
        <w:rPr>
          <w:rFonts w:ascii="Calibri" w:hAnsi="Calibri"/>
          <w:sz w:val="20"/>
          <w:szCs w:val="20"/>
        </w:rPr>
        <w:t xml:space="preserve">epravy. </w:t>
      </w:r>
      <w:r w:rsidR="00F31D16" w:rsidRPr="003B2504">
        <w:rPr>
          <w:rFonts w:ascii="Calibri" w:hAnsi="Calibri"/>
          <w:sz w:val="20"/>
          <w:szCs w:val="20"/>
        </w:rPr>
        <w:t>Způsob</w:t>
      </w:r>
      <w:r w:rsidR="001247BC" w:rsidRPr="003B2504">
        <w:rPr>
          <w:rFonts w:ascii="Calibri" w:hAnsi="Calibri"/>
          <w:sz w:val="20"/>
          <w:szCs w:val="20"/>
        </w:rPr>
        <w:t xml:space="preserve"> zasl</w:t>
      </w:r>
      <w:r w:rsidR="00F31D16" w:rsidRPr="003B2504">
        <w:rPr>
          <w:rFonts w:ascii="Calibri" w:hAnsi="Calibri"/>
          <w:sz w:val="20"/>
          <w:szCs w:val="20"/>
        </w:rPr>
        <w:t>á</w:t>
      </w:r>
      <w:r w:rsidR="001247BC" w:rsidRPr="003B2504">
        <w:rPr>
          <w:rFonts w:ascii="Calibri" w:hAnsi="Calibri"/>
          <w:sz w:val="20"/>
          <w:szCs w:val="20"/>
        </w:rPr>
        <w:t>n</w:t>
      </w:r>
      <w:r w:rsidR="00F31D16" w:rsidRPr="003B2504">
        <w:rPr>
          <w:rFonts w:ascii="Calibri" w:hAnsi="Calibri"/>
          <w:sz w:val="20"/>
          <w:szCs w:val="20"/>
        </w:rPr>
        <w:t>í</w:t>
      </w:r>
      <w:r w:rsidR="001247BC" w:rsidRPr="003B2504">
        <w:rPr>
          <w:rFonts w:ascii="Calibri" w:hAnsi="Calibri"/>
          <w:sz w:val="20"/>
          <w:szCs w:val="20"/>
        </w:rPr>
        <w:t xml:space="preserve"> </w:t>
      </w:r>
      <w:r w:rsidR="00F31D16" w:rsidRPr="003B2504">
        <w:rPr>
          <w:rFonts w:ascii="Calibri" w:hAnsi="Calibri"/>
          <w:sz w:val="20"/>
          <w:szCs w:val="20"/>
        </w:rPr>
        <w:t>pokladního dokladu (účtenka)</w:t>
      </w:r>
      <w:r w:rsidR="001247BC" w:rsidRPr="003B2504">
        <w:rPr>
          <w:rFonts w:ascii="Calibri" w:hAnsi="Calibri"/>
          <w:sz w:val="20"/>
          <w:szCs w:val="20"/>
        </w:rPr>
        <w:t xml:space="preserve"> je čist</w:t>
      </w:r>
      <w:r w:rsidR="00F31D16" w:rsidRPr="003B2504">
        <w:rPr>
          <w:rFonts w:ascii="Calibri" w:hAnsi="Calibri"/>
          <w:sz w:val="20"/>
          <w:szCs w:val="20"/>
        </w:rPr>
        <w:t>ě</w:t>
      </w:r>
      <w:r w:rsidR="001247BC" w:rsidRPr="003B2504">
        <w:rPr>
          <w:rFonts w:ascii="Calibri" w:hAnsi="Calibri"/>
          <w:sz w:val="20"/>
          <w:szCs w:val="20"/>
        </w:rPr>
        <w:t xml:space="preserve"> na uvážení a odpov</w:t>
      </w:r>
      <w:r w:rsidR="00F31D16" w:rsidRPr="003B2504">
        <w:rPr>
          <w:rFonts w:ascii="Calibri" w:hAnsi="Calibri"/>
          <w:sz w:val="20"/>
          <w:szCs w:val="20"/>
        </w:rPr>
        <w:t>ě</w:t>
      </w:r>
      <w:r w:rsidR="001247BC" w:rsidRPr="003B2504">
        <w:rPr>
          <w:rFonts w:ascii="Calibri" w:hAnsi="Calibri"/>
          <w:sz w:val="20"/>
          <w:szCs w:val="20"/>
        </w:rPr>
        <w:t>dnosti každého s</w:t>
      </w:r>
      <w:r w:rsidR="00F31D16" w:rsidRPr="003B2504">
        <w:rPr>
          <w:rFonts w:ascii="Calibri" w:hAnsi="Calibri"/>
          <w:sz w:val="20"/>
          <w:szCs w:val="20"/>
        </w:rPr>
        <w:t>outěžícího</w:t>
      </w:r>
      <w:r w:rsidR="001247BC" w:rsidRPr="003B2504">
        <w:rPr>
          <w:rFonts w:ascii="Calibri" w:hAnsi="Calibri"/>
          <w:sz w:val="20"/>
          <w:szCs w:val="20"/>
        </w:rPr>
        <w:t xml:space="preserve">. </w:t>
      </w:r>
      <w:r w:rsidR="00383F05" w:rsidRPr="003B2504">
        <w:rPr>
          <w:rFonts w:ascii="Calibri" w:hAnsi="Calibri"/>
          <w:sz w:val="20"/>
          <w:szCs w:val="20"/>
        </w:rPr>
        <w:t>Pořadatel</w:t>
      </w:r>
      <w:r w:rsidR="00E9713C">
        <w:rPr>
          <w:rFonts w:ascii="Calibri" w:hAnsi="Calibri"/>
          <w:sz w:val="20"/>
          <w:szCs w:val="20"/>
        </w:rPr>
        <w:t xml:space="preserve"> ani</w:t>
      </w:r>
      <w:r w:rsidR="00383F05" w:rsidRPr="003B2504">
        <w:rPr>
          <w:rFonts w:ascii="Calibri" w:hAnsi="Calibri"/>
          <w:sz w:val="20"/>
          <w:szCs w:val="20"/>
        </w:rPr>
        <w:t xml:space="preserve"> organizátor </w:t>
      </w:r>
      <w:r w:rsidR="001247BC" w:rsidRPr="003B2504">
        <w:rPr>
          <w:rFonts w:ascii="Calibri" w:hAnsi="Calibri"/>
          <w:sz w:val="20"/>
          <w:szCs w:val="20"/>
        </w:rPr>
        <w:t>nenes</w:t>
      </w:r>
      <w:r w:rsidR="00383F05" w:rsidRPr="003B2504">
        <w:rPr>
          <w:rFonts w:ascii="Calibri" w:hAnsi="Calibri"/>
          <w:sz w:val="20"/>
          <w:szCs w:val="20"/>
        </w:rPr>
        <w:t>ou</w:t>
      </w:r>
      <w:r w:rsidR="001247BC" w:rsidRPr="003B2504">
        <w:rPr>
          <w:rFonts w:ascii="Calibri" w:hAnsi="Calibri"/>
          <w:sz w:val="20"/>
          <w:szCs w:val="20"/>
        </w:rPr>
        <w:t xml:space="preserve"> odpov</w:t>
      </w:r>
      <w:r w:rsidR="00F31D16" w:rsidRPr="003B2504">
        <w:rPr>
          <w:rFonts w:ascii="Calibri" w:hAnsi="Calibri"/>
          <w:sz w:val="20"/>
          <w:szCs w:val="20"/>
        </w:rPr>
        <w:t>ě</w:t>
      </w:r>
      <w:r w:rsidR="001247BC" w:rsidRPr="003B2504">
        <w:rPr>
          <w:rFonts w:ascii="Calibri" w:hAnsi="Calibri"/>
          <w:sz w:val="20"/>
          <w:szCs w:val="20"/>
        </w:rPr>
        <w:t>dnos</w:t>
      </w:r>
      <w:r w:rsidR="00F31D16" w:rsidRPr="003B2504">
        <w:rPr>
          <w:rFonts w:ascii="Calibri" w:hAnsi="Calibri"/>
          <w:sz w:val="20"/>
          <w:szCs w:val="20"/>
        </w:rPr>
        <w:t>t</w:t>
      </w:r>
      <w:r w:rsidR="001247BC" w:rsidRPr="003B2504">
        <w:rPr>
          <w:rFonts w:ascii="Calibri" w:hAnsi="Calibri"/>
          <w:sz w:val="20"/>
          <w:szCs w:val="20"/>
        </w:rPr>
        <w:t xml:space="preserve"> za (ne) doručen</w:t>
      </w:r>
      <w:r w:rsidR="00F31D16" w:rsidRPr="003B2504">
        <w:rPr>
          <w:rFonts w:ascii="Calibri" w:hAnsi="Calibri"/>
          <w:sz w:val="20"/>
          <w:szCs w:val="20"/>
        </w:rPr>
        <w:t>í</w:t>
      </w:r>
      <w:r w:rsidR="001247BC" w:rsidRPr="003B2504">
        <w:rPr>
          <w:rFonts w:ascii="Calibri" w:hAnsi="Calibri"/>
          <w:sz w:val="20"/>
          <w:szCs w:val="20"/>
        </w:rPr>
        <w:t xml:space="preserve"> zásilky s výhrou, ani za škodu vznik</w:t>
      </w:r>
      <w:r w:rsidR="00F31D16" w:rsidRPr="003B2504">
        <w:rPr>
          <w:rFonts w:ascii="Calibri" w:hAnsi="Calibri"/>
          <w:sz w:val="20"/>
          <w:szCs w:val="20"/>
        </w:rPr>
        <w:t>lou</w:t>
      </w:r>
      <w:r w:rsidR="001247BC" w:rsidRPr="003B2504">
        <w:rPr>
          <w:rFonts w:ascii="Calibri" w:hAnsi="Calibri"/>
          <w:sz w:val="20"/>
          <w:szCs w:val="20"/>
        </w:rPr>
        <w:t xml:space="preserve"> </w:t>
      </w:r>
      <w:r w:rsidR="00C640E4" w:rsidRPr="003B2504">
        <w:rPr>
          <w:rFonts w:ascii="Calibri" w:hAnsi="Calibri"/>
          <w:sz w:val="20"/>
          <w:szCs w:val="20"/>
        </w:rPr>
        <w:t>užíváním</w:t>
      </w:r>
      <w:r w:rsidR="001247BC" w:rsidRPr="003B2504">
        <w:rPr>
          <w:rFonts w:ascii="Calibri" w:hAnsi="Calibri"/>
          <w:sz w:val="20"/>
          <w:szCs w:val="20"/>
        </w:rPr>
        <w:t xml:space="preserve"> výhry.</w:t>
      </w:r>
    </w:p>
    <w:p w14:paraId="7B027F78" w14:textId="77777777" w:rsidR="001247BC" w:rsidRPr="003B2504" w:rsidRDefault="001247BC" w:rsidP="00760B5C">
      <w:pPr>
        <w:pStyle w:val="Stednmka21"/>
        <w:spacing w:line="276" w:lineRule="auto"/>
        <w:jc w:val="both"/>
        <w:rPr>
          <w:rFonts w:ascii="Calibri" w:hAnsi="Calibri"/>
          <w:sz w:val="20"/>
          <w:szCs w:val="20"/>
        </w:rPr>
      </w:pPr>
    </w:p>
    <w:p w14:paraId="29E113A2" w14:textId="71FDE66A" w:rsidR="007304B1" w:rsidRPr="003B2504" w:rsidRDefault="00400317" w:rsidP="00760B5C">
      <w:pPr>
        <w:autoSpaceDE w:val="0"/>
        <w:autoSpaceDN w:val="0"/>
        <w:adjustRightInd w:val="0"/>
        <w:spacing w:line="276" w:lineRule="auto"/>
        <w:jc w:val="both"/>
        <w:rPr>
          <w:rFonts w:ascii="Calibri" w:hAnsi="Calibri"/>
          <w:sz w:val="20"/>
          <w:szCs w:val="20"/>
        </w:rPr>
      </w:pPr>
      <w:r w:rsidRPr="003B2504">
        <w:rPr>
          <w:rFonts w:ascii="Calibri" w:hAnsi="Calibri"/>
          <w:sz w:val="20"/>
          <w:szCs w:val="20"/>
        </w:rPr>
        <w:t>V</w:t>
      </w:r>
      <w:r w:rsidR="007304B1" w:rsidRPr="003B2504">
        <w:rPr>
          <w:rFonts w:ascii="Calibri" w:hAnsi="Calibri"/>
          <w:sz w:val="20"/>
          <w:szCs w:val="20"/>
        </w:rPr>
        <w:t>ýhr</w:t>
      </w:r>
      <w:r w:rsidRPr="003B2504">
        <w:rPr>
          <w:rFonts w:ascii="Calibri" w:hAnsi="Calibri"/>
          <w:sz w:val="20"/>
          <w:szCs w:val="20"/>
        </w:rPr>
        <w:t>y</w:t>
      </w:r>
      <w:r w:rsidR="007304B1" w:rsidRPr="003B2504">
        <w:rPr>
          <w:rFonts w:ascii="Calibri" w:hAnsi="Calibri"/>
          <w:sz w:val="20"/>
          <w:szCs w:val="20"/>
        </w:rPr>
        <w:t xml:space="preserve"> </w:t>
      </w:r>
      <w:r w:rsidRPr="003B2504">
        <w:rPr>
          <w:rFonts w:ascii="Calibri" w:hAnsi="Calibri"/>
          <w:sz w:val="20"/>
          <w:szCs w:val="20"/>
        </w:rPr>
        <w:t>bud</w:t>
      </w:r>
      <w:r w:rsidR="00100C96" w:rsidRPr="003B2504">
        <w:rPr>
          <w:rFonts w:ascii="Calibri" w:hAnsi="Calibri"/>
          <w:sz w:val="20"/>
          <w:szCs w:val="20"/>
        </w:rPr>
        <w:t>ou</w:t>
      </w:r>
      <w:r w:rsidR="007304B1" w:rsidRPr="003B2504">
        <w:rPr>
          <w:rFonts w:ascii="Calibri" w:hAnsi="Calibri"/>
          <w:sz w:val="20"/>
          <w:szCs w:val="20"/>
        </w:rPr>
        <w:t xml:space="preserve"> výherc</w:t>
      </w:r>
      <w:r w:rsidR="00100C96" w:rsidRPr="003B2504">
        <w:rPr>
          <w:rFonts w:ascii="Calibri" w:hAnsi="Calibri"/>
          <w:sz w:val="20"/>
          <w:szCs w:val="20"/>
        </w:rPr>
        <w:t>i</w:t>
      </w:r>
      <w:r w:rsidR="007304B1" w:rsidRPr="003B2504">
        <w:rPr>
          <w:rFonts w:ascii="Calibri" w:hAnsi="Calibri"/>
          <w:sz w:val="20"/>
          <w:szCs w:val="20"/>
        </w:rPr>
        <w:t xml:space="preserve"> </w:t>
      </w:r>
      <w:r w:rsidRPr="003B2504">
        <w:rPr>
          <w:rFonts w:ascii="Calibri" w:hAnsi="Calibri"/>
          <w:sz w:val="20"/>
          <w:szCs w:val="20"/>
        </w:rPr>
        <w:t>zasl</w:t>
      </w:r>
      <w:r w:rsidR="00100C96" w:rsidRPr="003B2504">
        <w:rPr>
          <w:rFonts w:ascii="Calibri" w:hAnsi="Calibri"/>
          <w:sz w:val="20"/>
          <w:szCs w:val="20"/>
        </w:rPr>
        <w:t>á</w:t>
      </w:r>
      <w:r w:rsidRPr="003B2504">
        <w:rPr>
          <w:rFonts w:ascii="Calibri" w:hAnsi="Calibri"/>
          <w:sz w:val="20"/>
          <w:szCs w:val="20"/>
        </w:rPr>
        <w:t>n</w:t>
      </w:r>
      <w:r w:rsidR="00100C96" w:rsidRPr="003B2504">
        <w:rPr>
          <w:rFonts w:ascii="Calibri" w:hAnsi="Calibri"/>
          <w:sz w:val="20"/>
          <w:szCs w:val="20"/>
        </w:rPr>
        <w:t>y</w:t>
      </w:r>
      <w:r w:rsidR="007304B1" w:rsidRPr="003B2504">
        <w:rPr>
          <w:rFonts w:ascii="Calibri" w:hAnsi="Calibri"/>
          <w:sz w:val="20"/>
          <w:szCs w:val="20"/>
        </w:rPr>
        <w:t xml:space="preserve"> </w:t>
      </w:r>
      <w:r w:rsidR="00100C96" w:rsidRPr="003B2504">
        <w:rPr>
          <w:rFonts w:ascii="Calibri" w:hAnsi="Calibri"/>
          <w:sz w:val="20"/>
          <w:szCs w:val="20"/>
        </w:rPr>
        <w:t>j</w:t>
      </w:r>
      <w:r w:rsidR="007304B1" w:rsidRPr="003B2504">
        <w:rPr>
          <w:rFonts w:ascii="Calibri" w:hAnsi="Calibri"/>
          <w:sz w:val="20"/>
          <w:szCs w:val="20"/>
        </w:rPr>
        <w:t>en na</w:t>
      </w:r>
      <w:r w:rsidR="00D5289A">
        <w:rPr>
          <w:rFonts w:ascii="Calibri" w:hAnsi="Calibri"/>
          <w:sz w:val="20"/>
          <w:szCs w:val="20"/>
        </w:rPr>
        <w:t xml:space="preserve"> poštovní adresu na</w:t>
      </w:r>
      <w:r w:rsidR="007304B1" w:rsidRPr="003B2504">
        <w:rPr>
          <w:rFonts w:ascii="Calibri" w:hAnsi="Calibri"/>
          <w:sz w:val="20"/>
          <w:szCs w:val="20"/>
        </w:rPr>
        <w:t xml:space="preserve"> území </w:t>
      </w:r>
      <w:r w:rsidR="00100C96" w:rsidRPr="003B2504">
        <w:rPr>
          <w:rFonts w:ascii="Calibri" w:hAnsi="Calibri"/>
          <w:sz w:val="20"/>
          <w:szCs w:val="20"/>
        </w:rPr>
        <w:t>České</w:t>
      </w:r>
      <w:r w:rsidR="007304B1" w:rsidRPr="003B2504">
        <w:rPr>
          <w:rFonts w:ascii="Calibri" w:hAnsi="Calibri"/>
          <w:sz w:val="20"/>
          <w:szCs w:val="20"/>
        </w:rPr>
        <w:t xml:space="preserve"> republiky.</w:t>
      </w:r>
    </w:p>
    <w:p w14:paraId="3445616C" w14:textId="77777777" w:rsidR="009049C1" w:rsidRPr="003B2504" w:rsidRDefault="009049C1" w:rsidP="00760B5C">
      <w:pPr>
        <w:pStyle w:val="Stednmka21"/>
        <w:spacing w:line="276" w:lineRule="auto"/>
        <w:jc w:val="both"/>
        <w:rPr>
          <w:rFonts w:ascii="Calibri" w:hAnsi="Calibri"/>
          <w:sz w:val="20"/>
          <w:szCs w:val="20"/>
        </w:rPr>
      </w:pPr>
    </w:p>
    <w:p w14:paraId="644D6C7D" w14:textId="443EDCC8" w:rsidR="007304B1" w:rsidRPr="003B2504" w:rsidRDefault="007304B1" w:rsidP="00760B5C">
      <w:pPr>
        <w:pStyle w:val="Stednmka21"/>
        <w:spacing w:line="276" w:lineRule="auto"/>
        <w:jc w:val="both"/>
        <w:rPr>
          <w:rFonts w:ascii="Calibri" w:hAnsi="Calibri"/>
          <w:sz w:val="20"/>
          <w:szCs w:val="20"/>
        </w:rPr>
      </w:pPr>
      <w:r w:rsidRPr="003B2504">
        <w:rPr>
          <w:rFonts w:ascii="Calibri" w:hAnsi="Calibri"/>
          <w:b/>
          <w:sz w:val="20"/>
          <w:szCs w:val="20"/>
        </w:rPr>
        <w:t>8. Všeobecné podm</w:t>
      </w:r>
      <w:r w:rsidR="008462B5" w:rsidRPr="003B2504">
        <w:rPr>
          <w:rFonts w:ascii="Calibri" w:hAnsi="Calibri"/>
          <w:b/>
          <w:sz w:val="20"/>
          <w:szCs w:val="20"/>
        </w:rPr>
        <w:t>í</w:t>
      </w:r>
      <w:r w:rsidRPr="003B2504">
        <w:rPr>
          <w:rFonts w:ascii="Calibri" w:hAnsi="Calibri"/>
          <w:b/>
          <w:sz w:val="20"/>
          <w:szCs w:val="20"/>
        </w:rPr>
        <w:t>nky</w:t>
      </w:r>
    </w:p>
    <w:p w14:paraId="76528312" w14:textId="0631F1A2" w:rsidR="00CF6C21" w:rsidRPr="003B2504" w:rsidRDefault="007304B1" w:rsidP="00760B5C">
      <w:pPr>
        <w:autoSpaceDE w:val="0"/>
        <w:autoSpaceDN w:val="0"/>
        <w:adjustRightInd w:val="0"/>
        <w:spacing w:line="276" w:lineRule="auto"/>
        <w:jc w:val="both"/>
        <w:rPr>
          <w:rFonts w:ascii="Calibri" w:hAnsi="Calibri"/>
          <w:sz w:val="20"/>
          <w:szCs w:val="20"/>
        </w:rPr>
      </w:pPr>
      <w:r w:rsidRPr="003B2504">
        <w:rPr>
          <w:rFonts w:ascii="Calibri" w:hAnsi="Calibri"/>
          <w:sz w:val="20"/>
          <w:szCs w:val="20"/>
        </w:rPr>
        <w:t>Účas</w:t>
      </w:r>
      <w:r w:rsidR="008462B5" w:rsidRPr="003B2504">
        <w:rPr>
          <w:rFonts w:ascii="Calibri" w:hAnsi="Calibri"/>
          <w:sz w:val="20"/>
          <w:szCs w:val="20"/>
        </w:rPr>
        <w:t>tí</w:t>
      </w:r>
      <w:r w:rsidRPr="003B2504">
        <w:rPr>
          <w:rFonts w:ascii="Calibri" w:hAnsi="Calibri"/>
          <w:sz w:val="20"/>
          <w:szCs w:val="20"/>
        </w:rPr>
        <w:t xml:space="preserve"> v s</w:t>
      </w:r>
      <w:r w:rsidR="008462B5" w:rsidRPr="003B2504">
        <w:rPr>
          <w:rFonts w:ascii="Calibri" w:hAnsi="Calibri"/>
          <w:sz w:val="20"/>
          <w:szCs w:val="20"/>
        </w:rPr>
        <w:t>outěži</w:t>
      </w:r>
      <w:r w:rsidRPr="003B2504">
        <w:rPr>
          <w:rFonts w:ascii="Calibri" w:hAnsi="Calibri"/>
          <w:sz w:val="20"/>
          <w:szCs w:val="20"/>
        </w:rPr>
        <w:t xml:space="preserve"> pr</w:t>
      </w:r>
      <w:r w:rsidR="008462B5" w:rsidRPr="003B2504">
        <w:rPr>
          <w:rFonts w:ascii="Calibri" w:hAnsi="Calibri"/>
          <w:sz w:val="20"/>
          <w:szCs w:val="20"/>
        </w:rPr>
        <w:t>o</w:t>
      </w:r>
      <w:r w:rsidRPr="003B2504">
        <w:rPr>
          <w:rFonts w:ascii="Calibri" w:hAnsi="Calibri"/>
          <w:sz w:val="20"/>
          <w:szCs w:val="20"/>
        </w:rPr>
        <w:t>j</w:t>
      </w:r>
      <w:r w:rsidR="008462B5" w:rsidRPr="003B2504">
        <w:rPr>
          <w:rFonts w:ascii="Calibri" w:hAnsi="Calibri"/>
          <w:sz w:val="20"/>
          <w:szCs w:val="20"/>
        </w:rPr>
        <w:t>e</w:t>
      </w:r>
      <w:r w:rsidRPr="003B2504">
        <w:rPr>
          <w:rFonts w:ascii="Calibri" w:hAnsi="Calibri"/>
          <w:sz w:val="20"/>
          <w:szCs w:val="20"/>
        </w:rPr>
        <w:t>vuje každý s</w:t>
      </w:r>
      <w:r w:rsidR="008462B5" w:rsidRPr="003B2504">
        <w:rPr>
          <w:rFonts w:ascii="Calibri" w:hAnsi="Calibri"/>
          <w:sz w:val="20"/>
          <w:szCs w:val="20"/>
        </w:rPr>
        <w:t>outěžící</w:t>
      </w:r>
      <w:r w:rsidRPr="003B2504">
        <w:rPr>
          <w:rFonts w:ascii="Calibri" w:hAnsi="Calibri"/>
          <w:sz w:val="20"/>
          <w:szCs w:val="20"/>
        </w:rPr>
        <w:t xml:space="preserve"> sv</w:t>
      </w:r>
      <w:r w:rsidR="008462B5" w:rsidRPr="003B2504">
        <w:rPr>
          <w:rFonts w:ascii="Calibri" w:hAnsi="Calibri"/>
          <w:sz w:val="20"/>
          <w:szCs w:val="20"/>
        </w:rPr>
        <w:t>ů</w:t>
      </w:r>
      <w:r w:rsidRPr="003B2504">
        <w:rPr>
          <w:rFonts w:ascii="Calibri" w:hAnsi="Calibri"/>
          <w:sz w:val="20"/>
          <w:szCs w:val="20"/>
        </w:rPr>
        <w:t>j s</w:t>
      </w:r>
      <w:r w:rsidR="008462B5" w:rsidRPr="003B2504">
        <w:rPr>
          <w:rFonts w:ascii="Calibri" w:hAnsi="Calibri"/>
          <w:sz w:val="20"/>
          <w:szCs w:val="20"/>
        </w:rPr>
        <w:t>ou</w:t>
      </w:r>
      <w:r w:rsidRPr="003B2504">
        <w:rPr>
          <w:rFonts w:ascii="Calibri" w:hAnsi="Calibri"/>
          <w:sz w:val="20"/>
          <w:szCs w:val="20"/>
        </w:rPr>
        <w:t>hlas s</w:t>
      </w:r>
      <w:r w:rsidR="00F74542" w:rsidRPr="003B2504">
        <w:rPr>
          <w:rFonts w:ascii="Calibri" w:hAnsi="Calibri"/>
          <w:sz w:val="20"/>
          <w:szCs w:val="20"/>
        </w:rPr>
        <w:t xml:space="preserve"> úplnými</w:t>
      </w:r>
      <w:r w:rsidRPr="003B2504">
        <w:rPr>
          <w:rFonts w:ascii="Calibri" w:hAnsi="Calibri"/>
          <w:sz w:val="20"/>
          <w:szCs w:val="20"/>
        </w:rPr>
        <w:t xml:space="preserve"> pravidl</w:t>
      </w:r>
      <w:r w:rsidR="008462B5" w:rsidRPr="003B2504">
        <w:rPr>
          <w:rFonts w:ascii="Calibri" w:hAnsi="Calibri"/>
          <w:sz w:val="20"/>
          <w:szCs w:val="20"/>
        </w:rPr>
        <w:t>y</w:t>
      </w:r>
      <w:r w:rsidRPr="003B2504">
        <w:rPr>
          <w:rFonts w:ascii="Calibri" w:hAnsi="Calibri"/>
          <w:sz w:val="20"/>
          <w:szCs w:val="20"/>
        </w:rPr>
        <w:t xml:space="preserve"> </w:t>
      </w:r>
      <w:r w:rsidR="00F74542" w:rsidRPr="003B2504">
        <w:rPr>
          <w:rFonts w:ascii="Calibri" w:hAnsi="Calibri"/>
          <w:sz w:val="20"/>
          <w:szCs w:val="20"/>
        </w:rPr>
        <w:t xml:space="preserve">a podmínkami </w:t>
      </w:r>
      <w:r w:rsidRPr="003B2504">
        <w:rPr>
          <w:rFonts w:ascii="Calibri" w:hAnsi="Calibri"/>
          <w:sz w:val="20"/>
          <w:szCs w:val="20"/>
        </w:rPr>
        <w:t>s</w:t>
      </w:r>
      <w:r w:rsidR="008462B5" w:rsidRPr="003B2504">
        <w:rPr>
          <w:rFonts w:ascii="Calibri" w:hAnsi="Calibri"/>
          <w:sz w:val="20"/>
          <w:szCs w:val="20"/>
        </w:rPr>
        <w:t>outěže</w:t>
      </w:r>
      <w:r w:rsidRPr="003B2504">
        <w:rPr>
          <w:rFonts w:ascii="Calibri" w:hAnsi="Calibri"/>
          <w:sz w:val="20"/>
          <w:szCs w:val="20"/>
        </w:rPr>
        <w:t xml:space="preserve"> a zav</w:t>
      </w:r>
      <w:r w:rsidR="008462B5" w:rsidRPr="003B2504">
        <w:rPr>
          <w:rFonts w:ascii="Calibri" w:hAnsi="Calibri"/>
          <w:sz w:val="20"/>
          <w:szCs w:val="20"/>
        </w:rPr>
        <w:t>a</w:t>
      </w:r>
      <w:r w:rsidRPr="003B2504">
        <w:rPr>
          <w:rFonts w:ascii="Calibri" w:hAnsi="Calibri"/>
          <w:sz w:val="20"/>
          <w:szCs w:val="20"/>
        </w:rPr>
        <w:t>zuje s</w:t>
      </w:r>
      <w:r w:rsidR="008462B5" w:rsidRPr="003B2504">
        <w:rPr>
          <w:rFonts w:ascii="Calibri" w:hAnsi="Calibri"/>
          <w:sz w:val="20"/>
          <w:szCs w:val="20"/>
        </w:rPr>
        <w:t>e</w:t>
      </w:r>
      <w:r w:rsidRPr="003B2504">
        <w:rPr>
          <w:rFonts w:ascii="Calibri" w:hAnsi="Calibri"/>
          <w:sz w:val="20"/>
          <w:szCs w:val="20"/>
        </w:rPr>
        <w:t xml:space="preserve"> t</w:t>
      </w:r>
      <w:r w:rsidR="008462B5" w:rsidRPr="003B2504">
        <w:rPr>
          <w:rFonts w:ascii="Calibri" w:hAnsi="Calibri"/>
          <w:sz w:val="20"/>
          <w:szCs w:val="20"/>
        </w:rPr>
        <w:t>yto</w:t>
      </w:r>
      <w:r w:rsidRPr="003B2504">
        <w:rPr>
          <w:rFonts w:ascii="Calibri" w:hAnsi="Calibri"/>
          <w:sz w:val="20"/>
          <w:szCs w:val="20"/>
        </w:rPr>
        <w:t xml:space="preserve"> pravidl</w:t>
      </w:r>
      <w:r w:rsidR="008462B5" w:rsidRPr="003B2504">
        <w:rPr>
          <w:rFonts w:ascii="Calibri" w:hAnsi="Calibri"/>
          <w:sz w:val="20"/>
          <w:szCs w:val="20"/>
        </w:rPr>
        <w:t>a</w:t>
      </w:r>
      <w:r w:rsidRPr="003B2504">
        <w:rPr>
          <w:rFonts w:ascii="Calibri" w:hAnsi="Calibri"/>
          <w:sz w:val="20"/>
          <w:szCs w:val="20"/>
        </w:rPr>
        <w:t xml:space="preserve"> bezvýhradn</w:t>
      </w:r>
      <w:r w:rsidR="008462B5" w:rsidRPr="003B2504">
        <w:rPr>
          <w:rFonts w:ascii="Calibri" w:hAnsi="Calibri"/>
          <w:sz w:val="20"/>
          <w:szCs w:val="20"/>
        </w:rPr>
        <w:t>ě</w:t>
      </w:r>
      <w:r w:rsidRPr="003B2504">
        <w:rPr>
          <w:rFonts w:ascii="Calibri" w:hAnsi="Calibri"/>
          <w:sz w:val="20"/>
          <w:szCs w:val="20"/>
        </w:rPr>
        <w:t xml:space="preserve"> dodrž</w:t>
      </w:r>
      <w:r w:rsidR="008462B5" w:rsidRPr="003B2504">
        <w:rPr>
          <w:rFonts w:ascii="Calibri" w:hAnsi="Calibri"/>
          <w:sz w:val="20"/>
          <w:szCs w:val="20"/>
        </w:rPr>
        <w:t>ovat.</w:t>
      </w:r>
    </w:p>
    <w:p w14:paraId="78C7D381" w14:textId="77777777" w:rsidR="000F6D71" w:rsidRPr="003B2504" w:rsidRDefault="000F6D71" w:rsidP="00760B5C">
      <w:pPr>
        <w:autoSpaceDE w:val="0"/>
        <w:autoSpaceDN w:val="0"/>
        <w:adjustRightInd w:val="0"/>
        <w:spacing w:line="276" w:lineRule="auto"/>
        <w:jc w:val="both"/>
        <w:rPr>
          <w:rFonts w:ascii="Calibri" w:hAnsi="Calibri"/>
          <w:sz w:val="20"/>
          <w:szCs w:val="20"/>
        </w:rPr>
      </w:pPr>
    </w:p>
    <w:p w14:paraId="18E38901" w14:textId="63BC94F1" w:rsidR="007304B1" w:rsidRPr="00281A20" w:rsidRDefault="00663999" w:rsidP="00760B5C">
      <w:pPr>
        <w:autoSpaceDE w:val="0"/>
        <w:autoSpaceDN w:val="0"/>
        <w:adjustRightInd w:val="0"/>
        <w:spacing w:line="276" w:lineRule="auto"/>
        <w:jc w:val="both"/>
        <w:rPr>
          <w:rFonts w:asciiTheme="minorHAnsi" w:hAnsiTheme="minorHAnsi" w:cstheme="minorHAnsi"/>
          <w:sz w:val="20"/>
          <w:szCs w:val="20"/>
        </w:rPr>
      </w:pPr>
      <w:r w:rsidRPr="00281A20">
        <w:rPr>
          <w:rFonts w:asciiTheme="minorHAnsi" w:hAnsiTheme="minorHAnsi" w:cstheme="minorHAnsi"/>
          <w:sz w:val="20"/>
          <w:szCs w:val="20"/>
        </w:rPr>
        <w:t xml:space="preserve">Organizátor se souhlasem pořadatele </w:t>
      </w:r>
      <w:r w:rsidR="007304B1" w:rsidRPr="00281A20">
        <w:rPr>
          <w:rFonts w:asciiTheme="minorHAnsi" w:hAnsiTheme="minorHAnsi" w:cstheme="minorHAnsi"/>
          <w:sz w:val="20"/>
          <w:szCs w:val="20"/>
        </w:rPr>
        <w:t>si vyhra</w:t>
      </w:r>
      <w:r w:rsidR="00CF6C21" w:rsidRPr="00281A20">
        <w:rPr>
          <w:rFonts w:asciiTheme="minorHAnsi" w:hAnsiTheme="minorHAnsi" w:cstheme="minorHAnsi"/>
          <w:sz w:val="20"/>
          <w:szCs w:val="20"/>
        </w:rPr>
        <w:t>zuje</w:t>
      </w:r>
      <w:r w:rsidR="007304B1" w:rsidRPr="00281A20">
        <w:rPr>
          <w:rFonts w:asciiTheme="minorHAnsi" w:hAnsiTheme="minorHAnsi" w:cstheme="minorHAnsi"/>
          <w:sz w:val="20"/>
          <w:szCs w:val="20"/>
        </w:rPr>
        <w:t xml:space="preserve"> právo nahradi</w:t>
      </w:r>
      <w:r w:rsidR="00CF6C21" w:rsidRPr="00281A20">
        <w:rPr>
          <w:rFonts w:asciiTheme="minorHAnsi" w:hAnsiTheme="minorHAnsi" w:cstheme="minorHAnsi"/>
          <w:sz w:val="20"/>
          <w:szCs w:val="20"/>
        </w:rPr>
        <w:t>t</w:t>
      </w:r>
      <w:r w:rsidR="007304B1" w:rsidRPr="00281A20">
        <w:rPr>
          <w:rFonts w:asciiTheme="minorHAnsi" w:hAnsiTheme="minorHAnsi" w:cstheme="minorHAnsi"/>
          <w:sz w:val="20"/>
          <w:szCs w:val="20"/>
        </w:rPr>
        <w:t xml:space="preserve"> výhry výhrami podobného typu a </w:t>
      </w:r>
      <w:r w:rsidR="00CF6C21" w:rsidRPr="00281A20">
        <w:rPr>
          <w:rFonts w:asciiTheme="minorHAnsi" w:hAnsiTheme="minorHAnsi" w:cstheme="minorHAnsi"/>
          <w:sz w:val="20"/>
          <w:szCs w:val="20"/>
        </w:rPr>
        <w:t>odpovídající</w:t>
      </w:r>
      <w:r w:rsidR="007304B1" w:rsidRPr="00281A20">
        <w:rPr>
          <w:rFonts w:asciiTheme="minorHAnsi" w:hAnsiTheme="minorHAnsi" w:cstheme="minorHAnsi"/>
          <w:sz w:val="20"/>
          <w:szCs w:val="20"/>
        </w:rPr>
        <w:t xml:space="preserve"> hodnoty a m</w:t>
      </w:r>
      <w:r w:rsidR="00CF6C21" w:rsidRPr="00281A20">
        <w:rPr>
          <w:rFonts w:asciiTheme="minorHAnsi" w:hAnsiTheme="minorHAnsi" w:cstheme="minorHAnsi"/>
          <w:sz w:val="20"/>
          <w:szCs w:val="20"/>
        </w:rPr>
        <w:t>ěnit</w:t>
      </w:r>
      <w:r w:rsidR="007304B1" w:rsidRPr="00281A20">
        <w:rPr>
          <w:rFonts w:asciiTheme="minorHAnsi" w:hAnsiTheme="minorHAnsi" w:cstheme="minorHAnsi"/>
          <w:sz w:val="20"/>
          <w:szCs w:val="20"/>
        </w:rPr>
        <w:t xml:space="preserve"> podm</w:t>
      </w:r>
      <w:r w:rsidR="00CF6C21" w:rsidRPr="00281A20">
        <w:rPr>
          <w:rFonts w:asciiTheme="minorHAnsi" w:hAnsiTheme="minorHAnsi" w:cstheme="minorHAnsi"/>
          <w:sz w:val="20"/>
          <w:szCs w:val="20"/>
        </w:rPr>
        <w:t>í</w:t>
      </w:r>
      <w:r w:rsidR="007304B1" w:rsidRPr="00281A20">
        <w:rPr>
          <w:rFonts w:asciiTheme="minorHAnsi" w:hAnsiTheme="minorHAnsi" w:cstheme="minorHAnsi"/>
          <w:sz w:val="20"/>
          <w:szCs w:val="20"/>
        </w:rPr>
        <w:t>nky od</w:t>
      </w:r>
      <w:r w:rsidR="00CF6C21" w:rsidRPr="00281A20">
        <w:rPr>
          <w:rFonts w:asciiTheme="minorHAnsi" w:hAnsiTheme="minorHAnsi" w:cstheme="minorHAnsi"/>
          <w:sz w:val="20"/>
          <w:szCs w:val="20"/>
        </w:rPr>
        <w:t>evzdání</w:t>
      </w:r>
      <w:r w:rsidR="007304B1" w:rsidRPr="00281A20">
        <w:rPr>
          <w:rFonts w:asciiTheme="minorHAnsi" w:hAnsiTheme="minorHAnsi" w:cstheme="minorHAnsi"/>
          <w:sz w:val="20"/>
          <w:szCs w:val="20"/>
        </w:rPr>
        <w:t xml:space="preserve"> </w:t>
      </w:r>
      <w:r w:rsidR="00406F45" w:rsidRPr="00281A20">
        <w:rPr>
          <w:rFonts w:asciiTheme="minorHAnsi" w:hAnsiTheme="minorHAnsi" w:cstheme="minorHAnsi"/>
          <w:sz w:val="20"/>
          <w:szCs w:val="20"/>
        </w:rPr>
        <w:t>výher,</w:t>
      </w:r>
      <w:r w:rsidR="007304B1" w:rsidRPr="00281A20">
        <w:rPr>
          <w:rFonts w:asciiTheme="minorHAnsi" w:hAnsiTheme="minorHAnsi" w:cstheme="minorHAnsi"/>
          <w:sz w:val="20"/>
          <w:szCs w:val="20"/>
        </w:rPr>
        <w:t xml:space="preserve"> a to </w:t>
      </w:r>
      <w:r w:rsidR="002E253D">
        <w:rPr>
          <w:rFonts w:asciiTheme="minorHAnsi" w:hAnsiTheme="minorHAnsi" w:cstheme="minorHAnsi"/>
          <w:sz w:val="20"/>
          <w:szCs w:val="20"/>
        </w:rPr>
        <w:t>zejména</w:t>
      </w:r>
      <w:r w:rsidR="002E253D" w:rsidRPr="00281A20">
        <w:rPr>
          <w:rFonts w:asciiTheme="minorHAnsi" w:hAnsiTheme="minorHAnsi" w:cstheme="minorHAnsi"/>
          <w:sz w:val="20"/>
          <w:szCs w:val="20"/>
        </w:rPr>
        <w:t xml:space="preserve"> </w:t>
      </w:r>
      <w:r w:rsidR="007304B1" w:rsidRPr="00281A20">
        <w:rPr>
          <w:rFonts w:asciiTheme="minorHAnsi" w:hAnsiTheme="minorHAnsi" w:cstheme="minorHAnsi"/>
          <w:sz w:val="20"/>
          <w:szCs w:val="20"/>
        </w:rPr>
        <w:t>v p</w:t>
      </w:r>
      <w:r w:rsidR="00CF6C21" w:rsidRPr="00281A20">
        <w:rPr>
          <w:rFonts w:asciiTheme="minorHAnsi" w:hAnsiTheme="minorHAnsi" w:cstheme="minorHAnsi"/>
          <w:sz w:val="20"/>
          <w:szCs w:val="20"/>
        </w:rPr>
        <w:t>ř</w:t>
      </w:r>
      <w:r w:rsidR="007304B1" w:rsidRPr="00281A20">
        <w:rPr>
          <w:rFonts w:asciiTheme="minorHAnsi" w:hAnsiTheme="minorHAnsi" w:cstheme="minorHAnsi"/>
          <w:sz w:val="20"/>
          <w:szCs w:val="20"/>
        </w:rPr>
        <w:t>ípad</w:t>
      </w:r>
      <w:r w:rsidR="00CF6C21" w:rsidRPr="00281A20">
        <w:rPr>
          <w:rFonts w:asciiTheme="minorHAnsi" w:hAnsiTheme="minorHAnsi" w:cstheme="minorHAnsi"/>
          <w:sz w:val="20"/>
          <w:szCs w:val="20"/>
        </w:rPr>
        <w:t>ě</w:t>
      </w:r>
      <w:r w:rsidR="007304B1" w:rsidRPr="00281A20">
        <w:rPr>
          <w:rFonts w:asciiTheme="minorHAnsi" w:hAnsiTheme="minorHAnsi" w:cstheme="minorHAnsi"/>
          <w:sz w:val="20"/>
          <w:szCs w:val="20"/>
        </w:rPr>
        <w:t>, že mu výhry nebud</w:t>
      </w:r>
      <w:r w:rsidR="00CF6C21" w:rsidRPr="00281A20">
        <w:rPr>
          <w:rFonts w:asciiTheme="minorHAnsi" w:hAnsiTheme="minorHAnsi" w:cstheme="minorHAnsi"/>
          <w:sz w:val="20"/>
          <w:szCs w:val="20"/>
        </w:rPr>
        <w:t>ou</w:t>
      </w:r>
      <w:r w:rsidR="007304B1" w:rsidRPr="00281A20">
        <w:rPr>
          <w:rFonts w:asciiTheme="minorHAnsi" w:hAnsiTheme="minorHAnsi" w:cstheme="minorHAnsi"/>
          <w:sz w:val="20"/>
          <w:szCs w:val="20"/>
        </w:rPr>
        <w:t xml:space="preserve"> </w:t>
      </w:r>
      <w:r w:rsidR="00CF6C21" w:rsidRPr="00281A20">
        <w:rPr>
          <w:rFonts w:asciiTheme="minorHAnsi" w:hAnsiTheme="minorHAnsi" w:cstheme="minorHAnsi"/>
          <w:sz w:val="20"/>
          <w:szCs w:val="20"/>
        </w:rPr>
        <w:t>pořadatelem</w:t>
      </w:r>
      <w:r w:rsidR="007304B1" w:rsidRPr="00281A20">
        <w:rPr>
          <w:rFonts w:asciiTheme="minorHAnsi" w:hAnsiTheme="minorHAnsi" w:cstheme="minorHAnsi"/>
          <w:sz w:val="20"/>
          <w:szCs w:val="20"/>
        </w:rPr>
        <w:t xml:space="preserve"> poskytnut</w:t>
      </w:r>
      <w:r w:rsidR="00D616CF" w:rsidRPr="00281A20">
        <w:rPr>
          <w:rFonts w:asciiTheme="minorHAnsi" w:hAnsiTheme="minorHAnsi" w:cstheme="minorHAnsi"/>
          <w:sz w:val="20"/>
          <w:szCs w:val="20"/>
        </w:rPr>
        <w:t>y</w:t>
      </w:r>
      <w:r w:rsidR="007304B1" w:rsidRPr="00281A20">
        <w:rPr>
          <w:rFonts w:asciiTheme="minorHAnsi" w:hAnsiTheme="minorHAnsi" w:cstheme="minorHAnsi"/>
          <w:sz w:val="20"/>
          <w:szCs w:val="20"/>
        </w:rPr>
        <w:t xml:space="preserve"> tak, aby mohl</w:t>
      </w:r>
      <w:r w:rsidR="00CF6C21" w:rsidRPr="00281A20">
        <w:rPr>
          <w:rFonts w:asciiTheme="minorHAnsi" w:hAnsiTheme="minorHAnsi" w:cstheme="minorHAnsi"/>
          <w:sz w:val="20"/>
          <w:szCs w:val="20"/>
        </w:rPr>
        <w:t>y</w:t>
      </w:r>
      <w:r w:rsidR="007304B1" w:rsidRPr="00281A20">
        <w:rPr>
          <w:rFonts w:asciiTheme="minorHAnsi" w:hAnsiTheme="minorHAnsi" w:cstheme="minorHAnsi"/>
          <w:sz w:val="20"/>
          <w:szCs w:val="20"/>
        </w:rPr>
        <w:t xml:space="preserve"> b</w:t>
      </w:r>
      <w:r w:rsidR="00CF6C21" w:rsidRPr="00281A20">
        <w:rPr>
          <w:rFonts w:asciiTheme="minorHAnsi" w:hAnsiTheme="minorHAnsi" w:cstheme="minorHAnsi"/>
          <w:sz w:val="20"/>
          <w:szCs w:val="20"/>
        </w:rPr>
        <w:t xml:space="preserve">ýt </w:t>
      </w:r>
      <w:r w:rsidR="007304B1" w:rsidRPr="00281A20">
        <w:rPr>
          <w:rFonts w:asciiTheme="minorHAnsi" w:hAnsiTheme="minorHAnsi" w:cstheme="minorHAnsi"/>
          <w:sz w:val="20"/>
          <w:szCs w:val="20"/>
        </w:rPr>
        <w:t>výherc</w:t>
      </w:r>
      <w:r w:rsidR="00CF6C21" w:rsidRPr="00281A20">
        <w:rPr>
          <w:rFonts w:asciiTheme="minorHAnsi" w:hAnsiTheme="minorHAnsi" w:cstheme="minorHAnsi"/>
          <w:sz w:val="20"/>
          <w:szCs w:val="20"/>
        </w:rPr>
        <w:t>ům</w:t>
      </w:r>
      <w:r w:rsidR="007304B1" w:rsidRPr="00281A20">
        <w:rPr>
          <w:rFonts w:asciiTheme="minorHAnsi" w:hAnsiTheme="minorHAnsi" w:cstheme="minorHAnsi"/>
          <w:sz w:val="20"/>
          <w:szCs w:val="20"/>
        </w:rPr>
        <w:t xml:space="preserve"> od</w:t>
      </w:r>
      <w:r w:rsidR="00D616CF" w:rsidRPr="00281A20">
        <w:rPr>
          <w:rFonts w:asciiTheme="minorHAnsi" w:hAnsiTheme="minorHAnsi" w:cstheme="minorHAnsi"/>
          <w:sz w:val="20"/>
          <w:szCs w:val="20"/>
        </w:rPr>
        <w:t>e</w:t>
      </w:r>
      <w:r w:rsidR="007304B1" w:rsidRPr="00281A20">
        <w:rPr>
          <w:rFonts w:asciiTheme="minorHAnsi" w:hAnsiTheme="minorHAnsi" w:cstheme="minorHAnsi"/>
          <w:sz w:val="20"/>
          <w:szCs w:val="20"/>
        </w:rPr>
        <w:t>vzd</w:t>
      </w:r>
      <w:r w:rsidR="00D616CF" w:rsidRPr="00281A20">
        <w:rPr>
          <w:rFonts w:asciiTheme="minorHAnsi" w:hAnsiTheme="minorHAnsi" w:cstheme="minorHAnsi"/>
          <w:sz w:val="20"/>
          <w:szCs w:val="20"/>
        </w:rPr>
        <w:t>ány</w:t>
      </w:r>
      <w:r w:rsidR="007304B1" w:rsidRPr="00281A20">
        <w:rPr>
          <w:rFonts w:asciiTheme="minorHAnsi" w:hAnsiTheme="minorHAnsi" w:cstheme="minorHAnsi"/>
          <w:sz w:val="20"/>
          <w:szCs w:val="20"/>
        </w:rPr>
        <w:t xml:space="preserve"> v s</w:t>
      </w:r>
      <w:r w:rsidR="00CF6C21" w:rsidRPr="00281A20">
        <w:rPr>
          <w:rFonts w:asciiTheme="minorHAnsi" w:hAnsiTheme="minorHAnsi" w:cstheme="minorHAnsi"/>
          <w:sz w:val="20"/>
          <w:szCs w:val="20"/>
        </w:rPr>
        <w:t>ouladu</w:t>
      </w:r>
      <w:r w:rsidR="007304B1" w:rsidRPr="00281A20">
        <w:rPr>
          <w:rFonts w:asciiTheme="minorHAnsi" w:hAnsiTheme="minorHAnsi" w:cstheme="minorHAnsi"/>
          <w:sz w:val="20"/>
          <w:szCs w:val="20"/>
        </w:rPr>
        <w:t xml:space="preserve"> s pravidl</w:t>
      </w:r>
      <w:r w:rsidR="00CF6C21" w:rsidRPr="00281A20">
        <w:rPr>
          <w:rFonts w:asciiTheme="minorHAnsi" w:hAnsiTheme="minorHAnsi" w:cstheme="minorHAnsi"/>
          <w:sz w:val="20"/>
          <w:szCs w:val="20"/>
        </w:rPr>
        <w:t>y</w:t>
      </w:r>
      <w:r w:rsidR="007304B1" w:rsidRPr="00281A20">
        <w:rPr>
          <w:rFonts w:asciiTheme="minorHAnsi" w:hAnsiTheme="minorHAnsi" w:cstheme="minorHAnsi"/>
          <w:sz w:val="20"/>
          <w:szCs w:val="20"/>
        </w:rPr>
        <w:t xml:space="preserve"> s</w:t>
      </w:r>
      <w:r w:rsidR="00CF6C21" w:rsidRPr="00281A20">
        <w:rPr>
          <w:rFonts w:asciiTheme="minorHAnsi" w:hAnsiTheme="minorHAnsi" w:cstheme="minorHAnsi"/>
          <w:sz w:val="20"/>
          <w:szCs w:val="20"/>
        </w:rPr>
        <w:t>outěže</w:t>
      </w:r>
      <w:r w:rsidR="007304B1" w:rsidRPr="00281A20">
        <w:rPr>
          <w:rFonts w:asciiTheme="minorHAnsi" w:hAnsiTheme="minorHAnsi" w:cstheme="minorHAnsi"/>
          <w:sz w:val="20"/>
          <w:szCs w:val="20"/>
        </w:rPr>
        <w:t>.</w:t>
      </w:r>
    </w:p>
    <w:p w14:paraId="496EF2DD" w14:textId="77777777" w:rsidR="00E761E7" w:rsidRPr="00281A20" w:rsidRDefault="00E761E7" w:rsidP="00760B5C">
      <w:pPr>
        <w:jc w:val="both"/>
        <w:rPr>
          <w:rFonts w:asciiTheme="minorHAnsi" w:hAnsiTheme="minorHAnsi" w:cstheme="minorHAnsi"/>
          <w:sz w:val="20"/>
          <w:szCs w:val="20"/>
          <w:highlight w:val="yellow"/>
        </w:rPr>
      </w:pPr>
    </w:p>
    <w:p w14:paraId="18AAC3CF" w14:textId="65FC75B2" w:rsidR="00DE0A12" w:rsidRPr="00281A20" w:rsidRDefault="006C02B7" w:rsidP="00760B5C">
      <w:pPr>
        <w:pStyle w:val="Stednmka21"/>
        <w:spacing w:line="276" w:lineRule="auto"/>
        <w:jc w:val="both"/>
        <w:rPr>
          <w:rFonts w:asciiTheme="minorHAnsi" w:hAnsiTheme="minorHAnsi" w:cstheme="minorHAnsi"/>
          <w:sz w:val="20"/>
          <w:szCs w:val="20"/>
        </w:rPr>
      </w:pPr>
      <w:r w:rsidRPr="00281A20">
        <w:rPr>
          <w:rFonts w:asciiTheme="minorHAnsi" w:hAnsiTheme="minorHAnsi" w:cstheme="minorHAnsi"/>
          <w:sz w:val="20"/>
          <w:szCs w:val="20"/>
        </w:rPr>
        <w:t>Registr</w:t>
      </w:r>
      <w:r w:rsidR="001B4E7C" w:rsidRPr="00281A20">
        <w:rPr>
          <w:rFonts w:asciiTheme="minorHAnsi" w:hAnsiTheme="minorHAnsi" w:cstheme="minorHAnsi"/>
          <w:sz w:val="20"/>
          <w:szCs w:val="20"/>
        </w:rPr>
        <w:t>ací</w:t>
      </w:r>
      <w:r w:rsidRPr="00281A20">
        <w:rPr>
          <w:rFonts w:asciiTheme="minorHAnsi" w:hAnsiTheme="minorHAnsi" w:cstheme="minorHAnsi"/>
          <w:sz w:val="20"/>
          <w:szCs w:val="20"/>
        </w:rPr>
        <w:t xml:space="preserve"> do s</w:t>
      </w:r>
      <w:r w:rsidR="001B4E7C" w:rsidRPr="00281A20">
        <w:rPr>
          <w:rFonts w:asciiTheme="minorHAnsi" w:hAnsiTheme="minorHAnsi" w:cstheme="minorHAnsi"/>
          <w:sz w:val="20"/>
          <w:szCs w:val="20"/>
        </w:rPr>
        <w:t>outěže</w:t>
      </w:r>
      <w:r w:rsidR="000D664C">
        <w:rPr>
          <w:rFonts w:asciiTheme="minorHAnsi" w:hAnsiTheme="minorHAnsi" w:cstheme="minorHAnsi"/>
          <w:sz w:val="20"/>
          <w:szCs w:val="20"/>
        </w:rPr>
        <w:t xml:space="preserve"> </w:t>
      </w:r>
      <w:r w:rsidRPr="00281A20">
        <w:rPr>
          <w:rFonts w:asciiTheme="minorHAnsi" w:hAnsiTheme="minorHAnsi" w:cstheme="minorHAnsi"/>
          <w:sz w:val="20"/>
          <w:szCs w:val="20"/>
        </w:rPr>
        <w:t>s</w:t>
      </w:r>
      <w:r w:rsidR="001B4E7C" w:rsidRPr="00281A20">
        <w:rPr>
          <w:rFonts w:asciiTheme="minorHAnsi" w:hAnsiTheme="minorHAnsi" w:cstheme="minorHAnsi"/>
          <w:sz w:val="20"/>
          <w:szCs w:val="20"/>
        </w:rPr>
        <w:t>outěžící</w:t>
      </w:r>
      <w:r w:rsidRPr="00281A20">
        <w:rPr>
          <w:rFonts w:asciiTheme="minorHAnsi" w:hAnsiTheme="minorHAnsi" w:cstheme="minorHAnsi"/>
          <w:sz w:val="20"/>
          <w:szCs w:val="20"/>
        </w:rPr>
        <w:t xml:space="preserve"> </w:t>
      </w:r>
      <w:r w:rsidR="002E253D">
        <w:rPr>
          <w:rFonts w:asciiTheme="minorHAnsi" w:hAnsiTheme="minorHAnsi" w:cstheme="minorHAnsi"/>
          <w:sz w:val="20"/>
          <w:szCs w:val="20"/>
        </w:rPr>
        <w:t>dává svůj souhlas k tomu</w:t>
      </w:r>
      <w:r w:rsidRPr="00281A20">
        <w:rPr>
          <w:rFonts w:asciiTheme="minorHAnsi" w:hAnsiTheme="minorHAnsi" w:cstheme="minorHAnsi"/>
          <w:sz w:val="20"/>
          <w:szCs w:val="20"/>
        </w:rPr>
        <w:t>, že jeho osobn</w:t>
      </w:r>
      <w:r w:rsidR="001B4E7C" w:rsidRPr="00281A20">
        <w:rPr>
          <w:rFonts w:asciiTheme="minorHAnsi" w:hAnsiTheme="minorHAnsi" w:cstheme="minorHAnsi"/>
          <w:sz w:val="20"/>
          <w:szCs w:val="20"/>
        </w:rPr>
        <w:t>í</w:t>
      </w:r>
      <w:r w:rsidRPr="00281A20">
        <w:rPr>
          <w:rFonts w:asciiTheme="minorHAnsi" w:hAnsiTheme="minorHAnsi" w:cstheme="minorHAnsi"/>
          <w:sz w:val="20"/>
          <w:szCs w:val="20"/>
        </w:rPr>
        <w:t xml:space="preserve"> údaje bud</w:t>
      </w:r>
      <w:r w:rsidR="001B4E7C" w:rsidRPr="00281A20">
        <w:rPr>
          <w:rFonts w:asciiTheme="minorHAnsi" w:hAnsiTheme="minorHAnsi" w:cstheme="minorHAnsi"/>
          <w:sz w:val="20"/>
          <w:szCs w:val="20"/>
        </w:rPr>
        <w:t>ou</w:t>
      </w:r>
      <w:r w:rsidRPr="00281A20">
        <w:rPr>
          <w:rFonts w:asciiTheme="minorHAnsi" w:hAnsiTheme="minorHAnsi" w:cstheme="minorHAnsi"/>
          <w:sz w:val="20"/>
          <w:szCs w:val="20"/>
        </w:rPr>
        <w:t xml:space="preserve"> </w:t>
      </w:r>
      <w:r w:rsidR="000F6D71" w:rsidRPr="00281A20">
        <w:rPr>
          <w:rFonts w:asciiTheme="minorHAnsi" w:hAnsiTheme="minorHAnsi" w:cstheme="minorHAnsi"/>
          <w:sz w:val="20"/>
          <w:szCs w:val="20"/>
        </w:rPr>
        <w:t>z</w:t>
      </w:r>
      <w:r w:rsidRPr="00281A20">
        <w:rPr>
          <w:rFonts w:asciiTheme="minorHAnsi" w:hAnsiTheme="minorHAnsi" w:cstheme="minorHAnsi"/>
          <w:sz w:val="20"/>
          <w:szCs w:val="20"/>
        </w:rPr>
        <w:t>prac</w:t>
      </w:r>
      <w:r w:rsidR="001B4E7C" w:rsidRPr="00281A20">
        <w:rPr>
          <w:rFonts w:asciiTheme="minorHAnsi" w:hAnsiTheme="minorHAnsi" w:cstheme="minorHAnsi"/>
          <w:sz w:val="20"/>
          <w:szCs w:val="20"/>
        </w:rPr>
        <w:t>o</w:t>
      </w:r>
      <w:r w:rsidRPr="00281A20">
        <w:rPr>
          <w:rFonts w:asciiTheme="minorHAnsi" w:hAnsiTheme="minorHAnsi" w:cstheme="minorHAnsi"/>
          <w:sz w:val="20"/>
          <w:szCs w:val="20"/>
        </w:rPr>
        <w:t>v</w:t>
      </w:r>
      <w:r w:rsidR="001B4E7C" w:rsidRPr="00281A20">
        <w:rPr>
          <w:rFonts w:asciiTheme="minorHAnsi" w:hAnsiTheme="minorHAnsi" w:cstheme="minorHAnsi"/>
          <w:sz w:val="20"/>
          <w:szCs w:val="20"/>
        </w:rPr>
        <w:t>ány</w:t>
      </w:r>
      <w:r w:rsidRPr="00281A20">
        <w:rPr>
          <w:rFonts w:asciiTheme="minorHAnsi" w:hAnsiTheme="minorHAnsi" w:cstheme="minorHAnsi"/>
          <w:sz w:val="20"/>
          <w:szCs w:val="20"/>
        </w:rPr>
        <w:t xml:space="preserve"> v rozsahu: telef</w:t>
      </w:r>
      <w:r w:rsidR="001B4E7C" w:rsidRPr="00281A20">
        <w:rPr>
          <w:rFonts w:asciiTheme="minorHAnsi" w:hAnsiTheme="minorHAnsi" w:cstheme="minorHAnsi"/>
          <w:sz w:val="20"/>
          <w:szCs w:val="20"/>
        </w:rPr>
        <w:t>o</w:t>
      </w:r>
      <w:r w:rsidRPr="00281A20">
        <w:rPr>
          <w:rFonts w:asciiTheme="minorHAnsi" w:hAnsiTheme="minorHAnsi" w:cstheme="minorHAnsi"/>
          <w:sz w:val="20"/>
          <w:szCs w:val="20"/>
        </w:rPr>
        <w:t>nn</w:t>
      </w:r>
      <w:r w:rsidR="001B4E7C" w:rsidRPr="00281A20">
        <w:rPr>
          <w:rFonts w:asciiTheme="minorHAnsi" w:hAnsiTheme="minorHAnsi" w:cstheme="minorHAnsi"/>
          <w:sz w:val="20"/>
          <w:szCs w:val="20"/>
        </w:rPr>
        <w:t>í</w:t>
      </w:r>
      <w:r w:rsidRPr="00281A20">
        <w:rPr>
          <w:rFonts w:asciiTheme="minorHAnsi" w:hAnsiTheme="minorHAnsi" w:cstheme="minorHAnsi"/>
          <w:sz w:val="20"/>
          <w:szCs w:val="20"/>
        </w:rPr>
        <w:t xml:space="preserve"> číslo, </w:t>
      </w:r>
      <w:r w:rsidR="001B4E7C" w:rsidRPr="00281A20">
        <w:rPr>
          <w:rFonts w:asciiTheme="minorHAnsi" w:hAnsiTheme="minorHAnsi" w:cstheme="minorHAnsi"/>
          <w:sz w:val="20"/>
          <w:szCs w:val="20"/>
        </w:rPr>
        <w:t>jméno</w:t>
      </w:r>
      <w:r w:rsidRPr="00281A20">
        <w:rPr>
          <w:rFonts w:asciiTheme="minorHAnsi" w:hAnsiTheme="minorHAnsi" w:cstheme="minorHAnsi"/>
          <w:sz w:val="20"/>
          <w:szCs w:val="20"/>
        </w:rPr>
        <w:t xml:space="preserve">, </w:t>
      </w:r>
      <w:r w:rsidR="001B4E7C" w:rsidRPr="00281A20">
        <w:rPr>
          <w:rFonts w:asciiTheme="minorHAnsi" w:hAnsiTheme="minorHAnsi" w:cstheme="minorHAnsi"/>
          <w:sz w:val="20"/>
          <w:szCs w:val="20"/>
        </w:rPr>
        <w:t>příjmení</w:t>
      </w:r>
      <w:r w:rsidRPr="00281A20">
        <w:rPr>
          <w:rFonts w:asciiTheme="minorHAnsi" w:hAnsiTheme="minorHAnsi" w:cstheme="minorHAnsi"/>
          <w:sz w:val="20"/>
          <w:szCs w:val="20"/>
        </w:rPr>
        <w:t>, e-mail</w:t>
      </w:r>
      <w:r w:rsidR="00D35F14" w:rsidRPr="00281A20">
        <w:rPr>
          <w:rFonts w:asciiTheme="minorHAnsi" w:hAnsiTheme="minorHAnsi" w:cstheme="minorHAnsi"/>
          <w:sz w:val="20"/>
          <w:szCs w:val="20"/>
        </w:rPr>
        <w:t xml:space="preserve"> a </w:t>
      </w:r>
      <w:r w:rsidR="00DE0A12" w:rsidRPr="00281A20">
        <w:rPr>
          <w:rFonts w:asciiTheme="minorHAnsi" w:hAnsiTheme="minorHAnsi" w:cstheme="minorHAnsi"/>
          <w:sz w:val="20"/>
          <w:szCs w:val="20"/>
        </w:rPr>
        <w:t>doručovac</w:t>
      </w:r>
      <w:r w:rsidR="001B4E7C" w:rsidRPr="00281A20">
        <w:rPr>
          <w:rFonts w:asciiTheme="minorHAnsi" w:hAnsiTheme="minorHAnsi" w:cstheme="minorHAnsi"/>
          <w:sz w:val="20"/>
          <w:szCs w:val="20"/>
        </w:rPr>
        <w:t>í</w:t>
      </w:r>
      <w:r w:rsidR="00DE0A12" w:rsidRPr="00281A20">
        <w:rPr>
          <w:rFonts w:asciiTheme="minorHAnsi" w:hAnsiTheme="minorHAnsi" w:cstheme="minorHAnsi"/>
          <w:sz w:val="20"/>
          <w:szCs w:val="20"/>
        </w:rPr>
        <w:t xml:space="preserve"> adresa</w:t>
      </w:r>
      <w:r w:rsidRPr="00281A20">
        <w:rPr>
          <w:rFonts w:asciiTheme="minorHAnsi" w:hAnsiTheme="minorHAnsi" w:cstheme="minorHAnsi"/>
          <w:sz w:val="20"/>
          <w:szCs w:val="20"/>
        </w:rPr>
        <w:t xml:space="preserve"> (</w:t>
      </w:r>
      <w:r w:rsidR="001B4E7C" w:rsidRPr="00281A20">
        <w:rPr>
          <w:rFonts w:asciiTheme="minorHAnsi" w:hAnsiTheme="minorHAnsi" w:cstheme="minorHAnsi"/>
          <w:sz w:val="20"/>
          <w:szCs w:val="20"/>
        </w:rPr>
        <w:t>dále</w:t>
      </w:r>
      <w:r w:rsidRPr="00281A20">
        <w:rPr>
          <w:rFonts w:asciiTheme="minorHAnsi" w:hAnsiTheme="minorHAnsi" w:cstheme="minorHAnsi"/>
          <w:sz w:val="20"/>
          <w:szCs w:val="20"/>
        </w:rPr>
        <w:t xml:space="preserve"> </w:t>
      </w:r>
      <w:r w:rsidR="001B4E7C" w:rsidRPr="00281A20">
        <w:rPr>
          <w:rFonts w:asciiTheme="minorHAnsi" w:hAnsiTheme="minorHAnsi" w:cstheme="minorHAnsi"/>
          <w:sz w:val="20"/>
          <w:szCs w:val="20"/>
        </w:rPr>
        <w:t>j</w:t>
      </w:r>
      <w:r w:rsidRPr="00281A20">
        <w:rPr>
          <w:rFonts w:asciiTheme="minorHAnsi" w:hAnsiTheme="minorHAnsi" w:cstheme="minorHAnsi"/>
          <w:sz w:val="20"/>
          <w:szCs w:val="20"/>
        </w:rPr>
        <w:t>en "</w:t>
      </w:r>
      <w:r w:rsidR="00DE0A12" w:rsidRPr="00281A20">
        <w:rPr>
          <w:rFonts w:asciiTheme="minorHAnsi" w:hAnsiTheme="minorHAnsi" w:cstheme="minorHAnsi"/>
          <w:b/>
          <w:sz w:val="20"/>
          <w:szCs w:val="20"/>
        </w:rPr>
        <w:t>osobn</w:t>
      </w:r>
      <w:r w:rsidR="001B4E7C" w:rsidRPr="00281A20">
        <w:rPr>
          <w:rFonts w:asciiTheme="minorHAnsi" w:hAnsiTheme="minorHAnsi" w:cstheme="minorHAnsi"/>
          <w:b/>
          <w:sz w:val="20"/>
          <w:szCs w:val="20"/>
        </w:rPr>
        <w:t>í</w:t>
      </w:r>
      <w:r w:rsidR="00DE0A12" w:rsidRPr="00281A20">
        <w:rPr>
          <w:rFonts w:asciiTheme="minorHAnsi" w:hAnsiTheme="minorHAnsi" w:cstheme="minorHAnsi"/>
          <w:sz w:val="20"/>
          <w:szCs w:val="20"/>
        </w:rPr>
        <w:t xml:space="preserve"> </w:t>
      </w:r>
      <w:r w:rsidRPr="00281A20">
        <w:rPr>
          <w:rFonts w:asciiTheme="minorHAnsi" w:hAnsiTheme="minorHAnsi" w:cstheme="minorHAnsi"/>
          <w:b/>
          <w:sz w:val="20"/>
          <w:szCs w:val="20"/>
        </w:rPr>
        <w:t>údaje</w:t>
      </w:r>
      <w:r w:rsidRPr="00281A20">
        <w:rPr>
          <w:rFonts w:asciiTheme="minorHAnsi" w:hAnsiTheme="minorHAnsi" w:cstheme="minorHAnsi"/>
          <w:sz w:val="20"/>
          <w:szCs w:val="20"/>
        </w:rPr>
        <w:t xml:space="preserve">") </w:t>
      </w:r>
      <w:r w:rsidR="001B4E7C" w:rsidRPr="00281A20">
        <w:rPr>
          <w:rFonts w:asciiTheme="minorHAnsi" w:hAnsiTheme="minorHAnsi" w:cstheme="minorHAnsi"/>
          <w:sz w:val="20"/>
          <w:szCs w:val="20"/>
        </w:rPr>
        <w:t xml:space="preserve">organizátorem </w:t>
      </w:r>
      <w:r w:rsidR="00D35F14" w:rsidRPr="00281A20">
        <w:rPr>
          <w:rFonts w:asciiTheme="minorHAnsi" w:hAnsiTheme="minorHAnsi" w:cstheme="minorHAnsi"/>
          <w:sz w:val="20"/>
          <w:szCs w:val="20"/>
        </w:rPr>
        <w:t>za účel</w:t>
      </w:r>
      <w:r w:rsidR="001B4E7C" w:rsidRPr="00281A20">
        <w:rPr>
          <w:rFonts w:asciiTheme="minorHAnsi" w:hAnsiTheme="minorHAnsi" w:cstheme="minorHAnsi"/>
          <w:sz w:val="20"/>
          <w:szCs w:val="20"/>
        </w:rPr>
        <w:t>em</w:t>
      </w:r>
      <w:r w:rsidR="00D35F14" w:rsidRPr="00281A20">
        <w:rPr>
          <w:rFonts w:asciiTheme="minorHAnsi" w:hAnsiTheme="minorHAnsi" w:cstheme="minorHAnsi"/>
          <w:sz w:val="20"/>
          <w:szCs w:val="20"/>
        </w:rPr>
        <w:t xml:space="preserve"> realiz</w:t>
      </w:r>
      <w:r w:rsidR="001B4E7C" w:rsidRPr="00281A20">
        <w:rPr>
          <w:rFonts w:asciiTheme="minorHAnsi" w:hAnsiTheme="minorHAnsi" w:cstheme="minorHAnsi"/>
          <w:sz w:val="20"/>
          <w:szCs w:val="20"/>
        </w:rPr>
        <w:t>ace</w:t>
      </w:r>
      <w:r w:rsidR="00D35F14" w:rsidRPr="00281A20">
        <w:rPr>
          <w:rFonts w:asciiTheme="minorHAnsi" w:hAnsiTheme="minorHAnsi" w:cstheme="minorHAnsi"/>
          <w:sz w:val="20"/>
          <w:szCs w:val="20"/>
        </w:rPr>
        <w:t>, vyhodno</w:t>
      </w:r>
      <w:r w:rsidR="001B4E7C" w:rsidRPr="00281A20">
        <w:rPr>
          <w:rFonts w:asciiTheme="minorHAnsi" w:hAnsiTheme="minorHAnsi" w:cstheme="minorHAnsi"/>
          <w:sz w:val="20"/>
          <w:szCs w:val="20"/>
        </w:rPr>
        <w:t>cení</w:t>
      </w:r>
      <w:r w:rsidR="00D35F14" w:rsidRPr="00281A20">
        <w:rPr>
          <w:rFonts w:asciiTheme="minorHAnsi" w:hAnsiTheme="minorHAnsi" w:cstheme="minorHAnsi"/>
          <w:sz w:val="20"/>
          <w:szCs w:val="20"/>
        </w:rPr>
        <w:t xml:space="preserve"> s</w:t>
      </w:r>
      <w:r w:rsidR="001B4E7C" w:rsidRPr="00281A20">
        <w:rPr>
          <w:rFonts w:asciiTheme="minorHAnsi" w:hAnsiTheme="minorHAnsi" w:cstheme="minorHAnsi"/>
          <w:sz w:val="20"/>
          <w:szCs w:val="20"/>
        </w:rPr>
        <w:t>outěže</w:t>
      </w:r>
      <w:r w:rsidR="00D35F14" w:rsidRPr="00281A20">
        <w:rPr>
          <w:rFonts w:asciiTheme="minorHAnsi" w:hAnsiTheme="minorHAnsi" w:cstheme="minorHAnsi"/>
          <w:sz w:val="20"/>
          <w:szCs w:val="20"/>
        </w:rPr>
        <w:t xml:space="preserve"> a od</w:t>
      </w:r>
      <w:r w:rsidR="001B4E7C" w:rsidRPr="00281A20">
        <w:rPr>
          <w:rFonts w:asciiTheme="minorHAnsi" w:hAnsiTheme="minorHAnsi" w:cstheme="minorHAnsi"/>
          <w:sz w:val="20"/>
          <w:szCs w:val="20"/>
        </w:rPr>
        <w:t>eslání</w:t>
      </w:r>
      <w:r w:rsidR="00D35F14" w:rsidRPr="00281A20">
        <w:rPr>
          <w:rFonts w:asciiTheme="minorHAnsi" w:hAnsiTheme="minorHAnsi" w:cstheme="minorHAnsi"/>
          <w:sz w:val="20"/>
          <w:szCs w:val="20"/>
        </w:rPr>
        <w:t xml:space="preserve"> výhry v s</w:t>
      </w:r>
      <w:r w:rsidR="001B4E7C" w:rsidRPr="00281A20">
        <w:rPr>
          <w:rFonts w:asciiTheme="minorHAnsi" w:hAnsiTheme="minorHAnsi" w:cstheme="minorHAnsi"/>
          <w:sz w:val="20"/>
          <w:szCs w:val="20"/>
        </w:rPr>
        <w:t>outěži</w:t>
      </w:r>
      <w:r w:rsidR="00D35F14" w:rsidRPr="00281A20">
        <w:rPr>
          <w:rFonts w:asciiTheme="minorHAnsi" w:hAnsiTheme="minorHAnsi" w:cstheme="minorHAnsi"/>
          <w:sz w:val="20"/>
          <w:szCs w:val="20"/>
        </w:rPr>
        <w:t>. Poskytnut</w:t>
      </w:r>
      <w:r w:rsidR="00DC6AA4" w:rsidRPr="00281A20">
        <w:rPr>
          <w:rFonts w:asciiTheme="minorHAnsi" w:hAnsiTheme="minorHAnsi" w:cstheme="minorHAnsi"/>
          <w:sz w:val="20"/>
          <w:szCs w:val="20"/>
        </w:rPr>
        <w:t>í</w:t>
      </w:r>
      <w:r w:rsidR="00D35F14" w:rsidRPr="00281A20">
        <w:rPr>
          <w:rFonts w:asciiTheme="minorHAnsi" w:hAnsiTheme="minorHAnsi" w:cstheme="minorHAnsi"/>
          <w:sz w:val="20"/>
          <w:szCs w:val="20"/>
        </w:rPr>
        <w:t xml:space="preserve"> osobn</w:t>
      </w:r>
      <w:r w:rsidR="00DC6AA4" w:rsidRPr="00281A20">
        <w:rPr>
          <w:rFonts w:asciiTheme="minorHAnsi" w:hAnsiTheme="minorHAnsi" w:cstheme="minorHAnsi"/>
          <w:sz w:val="20"/>
          <w:szCs w:val="20"/>
        </w:rPr>
        <w:t>ích</w:t>
      </w:r>
      <w:r w:rsidR="00D35F14" w:rsidRPr="00281A20">
        <w:rPr>
          <w:rFonts w:asciiTheme="minorHAnsi" w:hAnsiTheme="minorHAnsi" w:cstheme="minorHAnsi"/>
          <w:sz w:val="20"/>
          <w:szCs w:val="20"/>
        </w:rPr>
        <w:t xml:space="preserve"> údaj</w:t>
      </w:r>
      <w:r w:rsidR="00DC6AA4" w:rsidRPr="00281A20">
        <w:rPr>
          <w:rFonts w:asciiTheme="minorHAnsi" w:hAnsiTheme="minorHAnsi" w:cstheme="minorHAnsi"/>
          <w:sz w:val="20"/>
          <w:szCs w:val="20"/>
        </w:rPr>
        <w:t>ů</w:t>
      </w:r>
      <w:r w:rsidR="00D35F14" w:rsidRPr="00281A20">
        <w:rPr>
          <w:rFonts w:asciiTheme="minorHAnsi" w:hAnsiTheme="minorHAnsi" w:cstheme="minorHAnsi"/>
          <w:sz w:val="20"/>
          <w:szCs w:val="20"/>
        </w:rPr>
        <w:t xml:space="preserve"> s</w:t>
      </w:r>
      <w:r w:rsidR="00DC6AA4" w:rsidRPr="00281A20">
        <w:rPr>
          <w:rFonts w:asciiTheme="minorHAnsi" w:hAnsiTheme="minorHAnsi" w:cstheme="minorHAnsi"/>
          <w:sz w:val="20"/>
          <w:szCs w:val="20"/>
        </w:rPr>
        <w:t>outěžícího</w:t>
      </w:r>
      <w:r w:rsidR="00D35F14" w:rsidRPr="00281A20">
        <w:rPr>
          <w:rFonts w:asciiTheme="minorHAnsi" w:hAnsiTheme="minorHAnsi" w:cstheme="minorHAnsi"/>
          <w:sz w:val="20"/>
          <w:szCs w:val="20"/>
        </w:rPr>
        <w:t xml:space="preserve"> je </w:t>
      </w:r>
      <w:r w:rsidR="00DC6AA4" w:rsidRPr="00281A20">
        <w:rPr>
          <w:rFonts w:asciiTheme="minorHAnsi" w:hAnsiTheme="minorHAnsi" w:cstheme="minorHAnsi"/>
          <w:sz w:val="20"/>
          <w:szCs w:val="20"/>
        </w:rPr>
        <w:t>smluvním</w:t>
      </w:r>
      <w:r w:rsidR="00D35F14" w:rsidRPr="00281A20">
        <w:rPr>
          <w:rFonts w:asciiTheme="minorHAnsi" w:hAnsiTheme="minorHAnsi" w:cstheme="minorHAnsi"/>
          <w:sz w:val="20"/>
          <w:szCs w:val="20"/>
        </w:rPr>
        <w:t xml:space="preserve"> </w:t>
      </w:r>
      <w:r w:rsidR="00604451" w:rsidRPr="00281A20">
        <w:rPr>
          <w:rFonts w:asciiTheme="minorHAnsi" w:hAnsiTheme="minorHAnsi" w:cstheme="minorHAnsi"/>
          <w:sz w:val="20"/>
          <w:szCs w:val="20"/>
        </w:rPr>
        <w:t>požadavkem, bez</w:t>
      </w:r>
      <w:r w:rsidR="00D35F14" w:rsidRPr="00281A20">
        <w:rPr>
          <w:rFonts w:asciiTheme="minorHAnsi" w:hAnsiTheme="minorHAnsi" w:cstheme="minorHAnsi"/>
          <w:sz w:val="20"/>
          <w:szCs w:val="20"/>
        </w:rPr>
        <w:t xml:space="preserve"> kt</w:t>
      </w:r>
      <w:r w:rsidR="00025EC0" w:rsidRPr="00281A20">
        <w:rPr>
          <w:rFonts w:asciiTheme="minorHAnsi" w:hAnsiTheme="minorHAnsi" w:cstheme="minorHAnsi"/>
          <w:sz w:val="20"/>
          <w:szCs w:val="20"/>
        </w:rPr>
        <w:t>erého</w:t>
      </w:r>
      <w:r w:rsidR="00D35F14" w:rsidRPr="00281A20">
        <w:rPr>
          <w:rFonts w:asciiTheme="minorHAnsi" w:hAnsiTheme="minorHAnsi" w:cstheme="minorHAnsi"/>
          <w:sz w:val="20"/>
          <w:szCs w:val="20"/>
        </w:rPr>
        <w:t xml:space="preserve"> s</w:t>
      </w:r>
      <w:r w:rsidR="00025EC0" w:rsidRPr="00281A20">
        <w:rPr>
          <w:rFonts w:asciiTheme="minorHAnsi" w:hAnsiTheme="minorHAnsi" w:cstheme="minorHAnsi"/>
          <w:sz w:val="20"/>
          <w:szCs w:val="20"/>
        </w:rPr>
        <w:t>e</w:t>
      </w:r>
      <w:r w:rsidR="00D35F14" w:rsidRPr="00281A20">
        <w:rPr>
          <w:rFonts w:asciiTheme="minorHAnsi" w:hAnsiTheme="minorHAnsi" w:cstheme="minorHAnsi"/>
          <w:sz w:val="20"/>
          <w:szCs w:val="20"/>
        </w:rPr>
        <w:t xml:space="preserve"> nebude m</w:t>
      </w:r>
      <w:r w:rsidR="00025EC0" w:rsidRPr="00281A20">
        <w:rPr>
          <w:rFonts w:asciiTheme="minorHAnsi" w:hAnsiTheme="minorHAnsi" w:cstheme="minorHAnsi"/>
          <w:sz w:val="20"/>
          <w:szCs w:val="20"/>
        </w:rPr>
        <w:t>oct</w:t>
      </w:r>
      <w:r w:rsidR="00D35F14" w:rsidRPr="00281A20">
        <w:rPr>
          <w:rFonts w:asciiTheme="minorHAnsi" w:hAnsiTheme="minorHAnsi" w:cstheme="minorHAnsi"/>
          <w:sz w:val="20"/>
          <w:szCs w:val="20"/>
        </w:rPr>
        <w:t xml:space="preserve"> s</w:t>
      </w:r>
      <w:r w:rsidR="00025EC0" w:rsidRPr="00281A20">
        <w:rPr>
          <w:rFonts w:asciiTheme="minorHAnsi" w:hAnsiTheme="minorHAnsi" w:cstheme="minorHAnsi"/>
          <w:sz w:val="20"/>
          <w:szCs w:val="20"/>
        </w:rPr>
        <w:t>outěžící</w:t>
      </w:r>
      <w:r w:rsidR="00D35F14" w:rsidRPr="00281A20">
        <w:rPr>
          <w:rFonts w:asciiTheme="minorHAnsi" w:hAnsiTheme="minorHAnsi" w:cstheme="minorHAnsi"/>
          <w:sz w:val="20"/>
          <w:szCs w:val="20"/>
        </w:rPr>
        <w:t xml:space="preserve"> s</w:t>
      </w:r>
      <w:r w:rsidR="00025EC0" w:rsidRPr="00281A20">
        <w:rPr>
          <w:rFonts w:asciiTheme="minorHAnsi" w:hAnsiTheme="minorHAnsi" w:cstheme="minorHAnsi"/>
          <w:sz w:val="20"/>
          <w:szCs w:val="20"/>
        </w:rPr>
        <w:t>outěže</w:t>
      </w:r>
      <w:r w:rsidR="00D35F14" w:rsidRPr="00281A20">
        <w:rPr>
          <w:rFonts w:asciiTheme="minorHAnsi" w:hAnsiTheme="minorHAnsi" w:cstheme="minorHAnsi"/>
          <w:sz w:val="20"/>
          <w:szCs w:val="20"/>
        </w:rPr>
        <w:t xml:space="preserve"> zúčastni</w:t>
      </w:r>
      <w:r w:rsidR="00025EC0" w:rsidRPr="00281A20">
        <w:rPr>
          <w:rFonts w:asciiTheme="minorHAnsi" w:hAnsiTheme="minorHAnsi" w:cstheme="minorHAnsi"/>
          <w:sz w:val="20"/>
          <w:szCs w:val="20"/>
        </w:rPr>
        <w:t>t, protože</w:t>
      </w:r>
      <w:r w:rsidR="00D35F14" w:rsidRPr="00281A20">
        <w:rPr>
          <w:rFonts w:asciiTheme="minorHAnsi" w:hAnsiTheme="minorHAnsi" w:cstheme="minorHAnsi"/>
          <w:sz w:val="20"/>
          <w:szCs w:val="20"/>
        </w:rPr>
        <w:t xml:space="preserve"> </w:t>
      </w:r>
      <w:r w:rsidR="00025EC0" w:rsidRPr="00281A20">
        <w:rPr>
          <w:rFonts w:asciiTheme="minorHAnsi" w:hAnsiTheme="minorHAnsi" w:cstheme="minorHAnsi"/>
          <w:sz w:val="20"/>
          <w:szCs w:val="20"/>
        </w:rPr>
        <w:t>organizátor</w:t>
      </w:r>
      <w:r w:rsidR="00D35F14" w:rsidRPr="00281A20">
        <w:rPr>
          <w:rFonts w:asciiTheme="minorHAnsi" w:hAnsiTheme="minorHAnsi" w:cstheme="minorHAnsi"/>
          <w:sz w:val="20"/>
          <w:szCs w:val="20"/>
        </w:rPr>
        <w:t xml:space="preserve"> </w:t>
      </w:r>
      <w:r w:rsidR="00AE5A63" w:rsidRPr="00281A20">
        <w:rPr>
          <w:rFonts w:asciiTheme="minorHAnsi" w:hAnsiTheme="minorHAnsi" w:cstheme="minorHAnsi"/>
          <w:sz w:val="20"/>
          <w:szCs w:val="20"/>
        </w:rPr>
        <w:t>nebude schopen</w:t>
      </w:r>
      <w:r w:rsidR="00D35F14" w:rsidRPr="00281A20">
        <w:rPr>
          <w:rFonts w:asciiTheme="minorHAnsi" w:hAnsiTheme="minorHAnsi" w:cstheme="minorHAnsi"/>
          <w:sz w:val="20"/>
          <w:szCs w:val="20"/>
        </w:rPr>
        <w:t xml:space="preserve"> </w:t>
      </w:r>
      <w:r w:rsidR="00025EC0" w:rsidRPr="00281A20">
        <w:rPr>
          <w:rFonts w:asciiTheme="minorHAnsi" w:hAnsiTheme="minorHAnsi" w:cstheme="minorHAnsi"/>
          <w:sz w:val="20"/>
          <w:szCs w:val="20"/>
        </w:rPr>
        <w:t>uskutečnit</w:t>
      </w:r>
      <w:r w:rsidR="00D35F14" w:rsidRPr="00281A20">
        <w:rPr>
          <w:rFonts w:asciiTheme="minorHAnsi" w:hAnsiTheme="minorHAnsi" w:cstheme="minorHAnsi"/>
          <w:sz w:val="20"/>
          <w:szCs w:val="20"/>
        </w:rPr>
        <w:t xml:space="preserve"> od</w:t>
      </w:r>
      <w:r w:rsidR="00025EC0" w:rsidRPr="00281A20">
        <w:rPr>
          <w:rFonts w:asciiTheme="minorHAnsi" w:hAnsiTheme="minorHAnsi" w:cstheme="minorHAnsi"/>
          <w:sz w:val="20"/>
          <w:szCs w:val="20"/>
        </w:rPr>
        <w:t>eslání</w:t>
      </w:r>
      <w:r w:rsidR="00D35F14" w:rsidRPr="00281A20">
        <w:rPr>
          <w:rFonts w:asciiTheme="minorHAnsi" w:hAnsiTheme="minorHAnsi" w:cstheme="minorHAnsi"/>
          <w:sz w:val="20"/>
          <w:szCs w:val="20"/>
        </w:rPr>
        <w:t xml:space="preserve"> výhry výher</w:t>
      </w:r>
      <w:r w:rsidR="00025EC0" w:rsidRPr="00281A20">
        <w:rPr>
          <w:rFonts w:asciiTheme="minorHAnsi" w:hAnsiTheme="minorHAnsi" w:cstheme="minorHAnsi"/>
          <w:sz w:val="20"/>
          <w:szCs w:val="20"/>
        </w:rPr>
        <w:t>ci</w:t>
      </w:r>
      <w:r w:rsidR="00D35F14" w:rsidRPr="00281A20">
        <w:rPr>
          <w:rFonts w:asciiTheme="minorHAnsi" w:hAnsiTheme="minorHAnsi" w:cstheme="minorHAnsi"/>
          <w:sz w:val="20"/>
          <w:szCs w:val="20"/>
        </w:rPr>
        <w:t xml:space="preserve"> s</w:t>
      </w:r>
      <w:r w:rsidR="00025EC0" w:rsidRPr="00281A20">
        <w:rPr>
          <w:rFonts w:asciiTheme="minorHAnsi" w:hAnsiTheme="minorHAnsi" w:cstheme="minorHAnsi"/>
          <w:sz w:val="20"/>
          <w:szCs w:val="20"/>
        </w:rPr>
        <w:t>outěže</w:t>
      </w:r>
      <w:r w:rsidR="00D35F14" w:rsidRPr="00281A20">
        <w:rPr>
          <w:rFonts w:asciiTheme="minorHAnsi" w:hAnsiTheme="minorHAnsi" w:cstheme="minorHAnsi"/>
          <w:sz w:val="20"/>
          <w:szCs w:val="20"/>
        </w:rPr>
        <w:t>. Osobn</w:t>
      </w:r>
      <w:r w:rsidR="00025EC0" w:rsidRPr="00281A20">
        <w:rPr>
          <w:rFonts w:asciiTheme="minorHAnsi" w:hAnsiTheme="minorHAnsi" w:cstheme="minorHAnsi"/>
          <w:sz w:val="20"/>
          <w:szCs w:val="20"/>
        </w:rPr>
        <w:t>í</w:t>
      </w:r>
      <w:r w:rsidR="00D35F14" w:rsidRPr="00281A20">
        <w:rPr>
          <w:rFonts w:asciiTheme="minorHAnsi" w:hAnsiTheme="minorHAnsi" w:cstheme="minorHAnsi"/>
          <w:sz w:val="20"/>
          <w:szCs w:val="20"/>
        </w:rPr>
        <w:t xml:space="preserve"> údaje s</w:t>
      </w:r>
      <w:r w:rsidR="00025EC0" w:rsidRPr="00281A20">
        <w:rPr>
          <w:rFonts w:asciiTheme="minorHAnsi" w:hAnsiTheme="minorHAnsi" w:cstheme="minorHAnsi"/>
          <w:sz w:val="20"/>
          <w:szCs w:val="20"/>
        </w:rPr>
        <w:t>outěžících</w:t>
      </w:r>
      <w:r w:rsidR="00D35F14" w:rsidRPr="00281A20">
        <w:rPr>
          <w:rFonts w:asciiTheme="minorHAnsi" w:hAnsiTheme="minorHAnsi" w:cstheme="minorHAnsi"/>
          <w:sz w:val="20"/>
          <w:szCs w:val="20"/>
        </w:rPr>
        <w:t xml:space="preserve"> bud</w:t>
      </w:r>
      <w:r w:rsidR="00025EC0" w:rsidRPr="00281A20">
        <w:rPr>
          <w:rFonts w:asciiTheme="minorHAnsi" w:hAnsiTheme="minorHAnsi" w:cstheme="minorHAnsi"/>
          <w:sz w:val="20"/>
          <w:szCs w:val="20"/>
        </w:rPr>
        <w:t>ou</w:t>
      </w:r>
      <w:r w:rsidR="00D35F14" w:rsidRPr="00281A20">
        <w:rPr>
          <w:rFonts w:asciiTheme="minorHAnsi" w:hAnsiTheme="minorHAnsi" w:cstheme="minorHAnsi"/>
          <w:sz w:val="20"/>
          <w:szCs w:val="20"/>
        </w:rPr>
        <w:t xml:space="preserve"> </w:t>
      </w:r>
      <w:r w:rsidR="000F6D71" w:rsidRPr="00281A20">
        <w:rPr>
          <w:rFonts w:asciiTheme="minorHAnsi" w:hAnsiTheme="minorHAnsi" w:cstheme="minorHAnsi"/>
          <w:sz w:val="20"/>
          <w:szCs w:val="20"/>
        </w:rPr>
        <w:t>z</w:t>
      </w:r>
      <w:r w:rsidR="00D35F14" w:rsidRPr="00281A20">
        <w:rPr>
          <w:rFonts w:asciiTheme="minorHAnsi" w:hAnsiTheme="minorHAnsi" w:cstheme="minorHAnsi"/>
          <w:sz w:val="20"/>
          <w:szCs w:val="20"/>
        </w:rPr>
        <w:t>prac</w:t>
      </w:r>
      <w:r w:rsidR="00025EC0" w:rsidRPr="00281A20">
        <w:rPr>
          <w:rFonts w:asciiTheme="minorHAnsi" w:hAnsiTheme="minorHAnsi" w:cstheme="minorHAnsi"/>
          <w:sz w:val="20"/>
          <w:szCs w:val="20"/>
        </w:rPr>
        <w:t>ovány</w:t>
      </w:r>
      <w:r w:rsidR="00D35F14" w:rsidRPr="00281A20">
        <w:rPr>
          <w:rFonts w:asciiTheme="minorHAnsi" w:hAnsiTheme="minorHAnsi" w:cstheme="minorHAnsi"/>
          <w:sz w:val="20"/>
          <w:szCs w:val="20"/>
        </w:rPr>
        <w:t xml:space="preserve"> po dobu trv</w:t>
      </w:r>
      <w:r w:rsidR="00025EC0" w:rsidRPr="00281A20">
        <w:rPr>
          <w:rFonts w:asciiTheme="minorHAnsi" w:hAnsiTheme="minorHAnsi" w:cstheme="minorHAnsi"/>
          <w:sz w:val="20"/>
          <w:szCs w:val="20"/>
        </w:rPr>
        <w:t>ání</w:t>
      </w:r>
      <w:r w:rsidR="00D35F14" w:rsidRPr="00281A20">
        <w:rPr>
          <w:rFonts w:asciiTheme="minorHAnsi" w:hAnsiTheme="minorHAnsi" w:cstheme="minorHAnsi"/>
          <w:sz w:val="20"/>
          <w:szCs w:val="20"/>
        </w:rPr>
        <w:t xml:space="preserve"> s</w:t>
      </w:r>
      <w:r w:rsidR="00025EC0" w:rsidRPr="00281A20">
        <w:rPr>
          <w:rFonts w:asciiTheme="minorHAnsi" w:hAnsiTheme="minorHAnsi" w:cstheme="minorHAnsi"/>
          <w:sz w:val="20"/>
          <w:szCs w:val="20"/>
        </w:rPr>
        <w:t>outěže</w:t>
      </w:r>
      <w:r w:rsidR="00D35F14" w:rsidRPr="00281A20">
        <w:rPr>
          <w:rFonts w:asciiTheme="minorHAnsi" w:hAnsiTheme="minorHAnsi" w:cstheme="minorHAnsi"/>
          <w:sz w:val="20"/>
          <w:szCs w:val="20"/>
        </w:rPr>
        <w:t xml:space="preserve"> a </w:t>
      </w:r>
      <w:r w:rsidR="00A90A3D" w:rsidRPr="00281A20">
        <w:rPr>
          <w:rFonts w:asciiTheme="minorHAnsi" w:hAnsiTheme="minorHAnsi" w:cstheme="minorHAnsi"/>
          <w:sz w:val="20"/>
          <w:szCs w:val="20"/>
        </w:rPr>
        <w:t>60</w:t>
      </w:r>
      <w:r w:rsidR="00D35F14" w:rsidRPr="00281A20">
        <w:rPr>
          <w:rFonts w:asciiTheme="minorHAnsi" w:hAnsiTheme="minorHAnsi" w:cstheme="minorHAnsi"/>
          <w:sz w:val="20"/>
          <w:szCs w:val="20"/>
        </w:rPr>
        <w:t xml:space="preserve"> </w:t>
      </w:r>
      <w:r w:rsidR="00A90A3D" w:rsidRPr="00281A20">
        <w:rPr>
          <w:rFonts w:asciiTheme="minorHAnsi" w:hAnsiTheme="minorHAnsi" w:cstheme="minorHAnsi"/>
          <w:sz w:val="20"/>
          <w:szCs w:val="20"/>
        </w:rPr>
        <w:t>dní</w:t>
      </w:r>
      <w:r w:rsidR="00D35F14" w:rsidRPr="00281A20">
        <w:rPr>
          <w:rFonts w:asciiTheme="minorHAnsi" w:hAnsiTheme="minorHAnsi" w:cstheme="minorHAnsi"/>
          <w:sz w:val="20"/>
          <w:szCs w:val="20"/>
        </w:rPr>
        <w:t xml:space="preserve"> po skončení</w:t>
      </w:r>
      <w:r w:rsidR="00025EC0" w:rsidRPr="00281A20">
        <w:rPr>
          <w:rFonts w:asciiTheme="minorHAnsi" w:hAnsiTheme="minorHAnsi" w:cstheme="minorHAnsi"/>
          <w:sz w:val="20"/>
          <w:szCs w:val="20"/>
        </w:rPr>
        <w:t xml:space="preserve"> soutěže</w:t>
      </w:r>
      <w:r w:rsidR="00D35F14" w:rsidRPr="00281A20">
        <w:rPr>
          <w:rFonts w:asciiTheme="minorHAnsi" w:hAnsiTheme="minorHAnsi" w:cstheme="minorHAnsi"/>
          <w:sz w:val="20"/>
          <w:szCs w:val="20"/>
        </w:rPr>
        <w:t xml:space="preserve">. </w:t>
      </w:r>
    </w:p>
    <w:p w14:paraId="6A26A1A8" w14:textId="77777777" w:rsidR="00DE0A12" w:rsidRPr="00281A20" w:rsidRDefault="00DE0A12" w:rsidP="00760B5C">
      <w:pPr>
        <w:pStyle w:val="Stednmka21"/>
        <w:spacing w:line="276" w:lineRule="auto"/>
        <w:jc w:val="both"/>
        <w:rPr>
          <w:rFonts w:asciiTheme="minorHAnsi" w:hAnsiTheme="minorHAnsi" w:cstheme="minorHAnsi"/>
          <w:sz w:val="20"/>
          <w:szCs w:val="20"/>
          <w:highlight w:val="yellow"/>
        </w:rPr>
      </w:pPr>
    </w:p>
    <w:p w14:paraId="6714927B" w14:textId="353AC0C7" w:rsidR="00DE0A12" w:rsidRPr="00281A20" w:rsidRDefault="00DE0A12" w:rsidP="00760B5C">
      <w:pPr>
        <w:pStyle w:val="Stednmka21"/>
        <w:spacing w:line="276" w:lineRule="auto"/>
        <w:jc w:val="both"/>
        <w:rPr>
          <w:rFonts w:asciiTheme="minorHAnsi" w:hAnsiTheme="minorHAnsi" w:cstheme="minorHAnsi"/>
          <w:sz w:val="20"/>
          <w:szCs w:val="20"/>
        </w:rPr>
      </w:pPr>
      <w:r w:rsidRPr="00281A20">
        <w:rPr>
          <w:rFonts w:asciiTheme="minorHAnsi" w:hAnsiTheme="minorHAnsi" w:cstheme="minorHAnsi"/>
          <w:sz w:val="20"/>
          <w:szCs w:val="20"/>
        </w:rPr>
        <w:t>Za účel</w:t>
      </w:r>
      <w:r w:rsidR="001E2151" w:rsidRPr="00281A20">
        <w:rPr>
          <w:rFonts w:asciiTheme="minorHAnsi" w:hAnsiTheme="minorHAnsi" w:cstheme="minorHAnsi"/>
          <w:sz w:val="20"/>
          <w:szCs w:val="20"/>
        </w:rPr>
        <w:t>e</w:t>
      </w:r>
      <w:r w:rsidRPr="00281A20">
        <w:rPr>
          <w:rFonts w:asciiTheme="minorHAnsi" w:hAnsiTheme="minorHAnsi" w:cstheme="minorHAnsi"/>
          <w:sz w:val="20"/>
          <w:szCs w:val="20"/>
        </w:rPr>
        <w:t>m realiz</w:t>
      </w:r>
      <w:r w:rsidR="001E2151" w:rsidRPr="00281A20">
        <w:rPr>
          <w:rFonts w:asciiTheme="minorHAnsi" w:hAnsiTheme="minorHAnsi" w:cstheme="minorHAnsi"/>
          <w:sz w:val="20"/>
          <w:szCs w:val="20"/>
        </w:rPr>
        <w:t>ace</w:t>
      </w:r>
      <w:r w:rsidRPr="00281A20">
        <w:rPr>
          <w:rFonts w:asciiTheme="minorHAnsi" w:hAnsiTheme="minorHAnsi" w:cstheme="minorHAnsi"/>
          <w:sz w:val="20"/>
          <w:szCs w:val="20"/>
        </w:rPr>
        <w:t xml:space="preserve"> a vyhodno</w:t>
      </w:r>
      <w:r w:rsidR="001E2151" w:rsidRPr="00281A20">
        <w:rPr>
          <w:rFonts w:asciiTheme="minorHAnsi" w:hAnsiTheme="minorHAnsi" w:cstheme="minorHAnsi"/>
          <w:sz w:val="20"/>
          <w:szCs w:val="20"/>
        </w:rPr>
        <w:t>cení</w:t>
      </w:r>
      <w:r w:rsidRPr="00281A20">
        <w:rPr>
          <w:rFonts w:asciiTheme="minorHAnsi" w:hAnsiTheme="minorHAnsi" w:cstheme="minorHAnsi"/>
          <w:sz w:val="20"/>
          <w:szCs w:val="20"/>
        </w:rPr>
        <w:t xml:space="preserve"> s</w:t>
      </w:r>
      <w:r w:rsidR="00EB2C34" w:rsidRPr="00281A20">
        <w:rPr>
          <w:rFonts w:asciiTheme="minorHAnsi" w:hAnsiTheme="minorHAnsi" w:cstheme="minorHAnsi"/>
          <w:sz w:val="20"/>
          <w:szCs w:val="20"/>
        </w:rPr>
        <w:t>outěže</w:t>
      </w:r>
      <w:r w:rsidRPr="00281A20">
        <w:rPr>
          <w:rFonts w:asciiTheme="minorHAnsi" w:hAnsiTheme="minorHAnsi" w:cstheme="minorHAnsi"/>
          <w:sz w:val="20"/>
          <w:szCs w:val="20"/>
        </w:rPr>
        <w:t xml:space="preserve"> bud</w:t>
      </w:r>
      <w:r w:rsidR="00EB2C34" w:rsidRPr="00281A20">
        <w:rPr>
          <w:rFonts w:asciiTheme="minorHAnsi" w:hAnsiTheme="minorHAnsi" w:cstheme="minorHAnsi"/>
          <w:sz w:val="20"/>
          <w:szCs w:val="20"/>
        </w:rPr>
        <w:t>ou</w:t>
      </w:r>
      <w:r w:rsidRPr="00281A20">
        <w:rPr>
          <w:rFonts w:asciiTheme="minorHAnsi" w:hAnsiTheme="minorHAnsi" w:cstheme="minorHAnsi"/>
          <w:sz w:val="20"/>
          <w:szCs w:val="20"/>
        </w:rPr>
        <w:t xml:space="preserve"> osobn</w:t>
      </w:r>
      <w:r w:rsidR="00EB2C34" w:rsidRPr="00281A20">
        <w:rPr>
          <w:rFonts w:asciiTheme="minorHAnsi" w:hAnsiTheme="minorHAnsi" w:cstheme="minorHAnsi"/>
          <w:sz w:val="20"/>
          <w:szCs w:val="20"/>
        </w:rPr>
        <w:t>í</w:t>
      </w:r>
      <w:r w:rsidRPr="00281A20">
        <w:rPr>
          <w:rFonts w:asciiTheme="minorHAnsi" w:hAnsiTheme="minorHAnsi" w:cstheme="minorHAnsi"/>
          <w:sz w:val="20"/>
          <w:szCs w:val="20"/>
        </w:rPr>
        <w:t xml:space="preserve"> údaje s</w:t>
      </w:r>
      <w:r w:rsidR="00EB2C34" w:rsidRPr="00281A20">
        <w:rPr>
          <w:rFonts w:asciiTheme="minorHAnsi" w:hAnsiTheme="minorHAnsi" w:cstheme="minorHAnsi"/>
          <w:sz w:val="20"/>
          <w:szCs w:val="20"/>
        </w:rPr>
        <w:t>outěžícího</w:t>
      </w:r>
      <w:r w:rsidRPr="00281A20">
        <w:rPr>
          <w:rFonts w:asciiTheme="minorHAnsi" w:hAnsiTheme="minorHAnsi" w:cstheme="minorHAnsi"/>
          <w:sz w:val="20"/>
          <w:szCs w:val="20"/>
        </w:rPr>
        <w:t xml:space="preserve"> </w:t>
      </w:r>
      <w:r w:rsidR="000F6D71" w:rsidRPr="00281A20">
        <w:rPr>
          <w:rFonts w:asciiTheme="minorHAnsi" w:hAnsiTheme="minorHAnsi" w:cstheme="minorHAnsi"/>
          <w:sz w:val="20"/>
          <w:szCs w:val="20"/>
        </w:rPr>
        <w:t>z</w:t>
      </w:r>
      <w:r w:rsidRPr="00281A20">
        <w:rPr>
          <w:rFonts w:asciiTheme="minorHAnsi" w:hAnsiTheme="minorHAnsi" w:cstheme="minorHAnsi"/>
          <w:sz w:val="20"/>
          <w:szCs w:val="20"/>
        </w:rPr>
        <w:t>prac</w:t>
      </w:r>
      <w:r w:rsidR="00EB2C34" w:rsidRPr="00281A20">
        <w:rPr>
          <w:rFonts w:asciiTheme="minorHAnsi" w:hAnsiTheme="minorHAnsi" w:cstheme="minorHAnsi"/>
          <w:sz w:val="20"/>
          <w:szCs w:val="20"/>
        </w:rPr>
        <w:t>o</w:t>
      </w:r>
      <w:r w:rsidRPr="00281A20">
        <w:rPr>
          <w:rFonts w:asciiTheme="minorHAnsi" w:hAnsiTheme="minorHAnsi" w:cstheme="minorHAnsi"/>
          <w:sz w:val="20"/>
          <w:szCs w:val="20"/>
        </w:rPr>
        <w:t>v</w:t>
      </w:r>
      <w:r w:rsidR="00EB2C34" w:rsidRPr="00281A20">
        <w:rPr>
          <w:rFonts w:asciiTheme="minorHAnsi" w:hAnsiTheme="minorHAnsi" w:cstheme="minorHAnsi"/>
          <w:sz w:val="20"/>
          <w:szCs w:val="20"/>
        </w:rPr>
        <w:t>a</w:t>
      </w:r>
      <w:r w:rsidRPr="00281A20">
        <w:rPr>
          <w:rFonts w:asciiTheme="minorHAnsi" w:hAnsiTheme="minorHAnsi" w:cstheme="minorHAnsi"/>
          <w:sz w:val="20"/>
          <w:szCs w:val="20"/>
        </w:rPr>
        <w:t xml:space="preserve">né </w:t>
      </w:r>
      <w:r w:rsidR="00604451" w:rsidRPr="00281A20">
        <w:rPr>
          <w:rFonts w:asciiTheme="minorHAnsi" w:hAnsiTheme="minorHAnsi" w:cstheme="minorHAnsi"/>
          <w:sz w:val="20"/>
          <w:szCs w:val="20"/>
        </w:rPr>
        <w:t xml:space="preserve">organizátorem </w:t>
      </w:r>
      <w:r w:rsidR="00EB2C34" w:rsidRPr="00281A20">
        <w:rPr>
          <w:rFonts w:asciiTheme="minorHAnsi" w:hAnsiTheme="minorHAnsi" w:cstheme="minorHAnsi"/>
          <w:sz w:val="20"/>
          <w:szCs w:val="20"/>
        </w:rPr>
        <w:t>j</w:t>
      </w:r>
      <w:r w:rsidRPr="00281A20">
        <w:rPr>
          <w:rFonts w:asciiTheme="minorHAnsi" w:hAnsiTheme="minorHAnsi" w:cstheme="minorHAnsi"/>
          <w:sz w:val="20"/>
          <w:szCs w:val="20"/>
        </w:rPr>
        <w:t xml:space="preserve">ako </w:t>
      </w:r>
      <w:r w:rsidR="000F6D71" w:rsidRPr="00281A20">
        <w:rPr>
          <w:rFonts w:asciiTheme="minorHAnsi" w:hAnsiTheme="minorHAnsi" w:cstheme="minorHAnsi"/>
          <w:sz w:val="20"/>
          <w:szCs w:val="20"/>
        </w:rPr>
        <w:t>zprostředkovatel</w:t>
      </w:r>
      <w:r w:rsidR="002E253D">
        <w:rPr>
          <w:rFonts w:asciiTheme="minorHAnsi" w:hAnsiTheme="minorHAnsi" w:cstheme="minorHAnsi"/>
          <w:sz w:val="20"/>
          <w:szCs w:val="20"/>
        </w:rPr>
        <w:t>em</w:t>
      </w:r>
      <w:r w:rsidRPr="00281A20">
        <w:rPr>
          <w:rFonts w:asciiTheme="minorHAnsi" w:hAnsiTheme="minorHAnsi" w:cstheme="minorHAnsi"/>
          <w:sz w:val="20"/>
          <w:szCs w:val="20"/>
        </w:rPr>
        <w:t xml:space="preserve"> Zároveň bud</w:t>
      </w:r>
      <w:r w:rsidR="00EB2C34" w:rsidRPr="00281A20">
        <w:rPr>
          <w:rFonts w:asciiTheme="minorHAnsi" w:hAnsiTheme="minorHAnsi" w:cstheme="minorHAnsi"/>
          <w:sz w:val="20"/>
          <w:szCs w:val="20"/>
        </w:rPr>
        <w:t>ou</w:t>
      </w:r>
      <w:r w:rsidRPr="00281A20">
        <w:rPr>
          <w:rFonts w:asciiTheme="minorHAnsi" w:hAnsiTheme="minorHAnsi" w:cstheme="minorHAnsi"/>
          <w:sz w:val="20"/>
          <w:szCs w:val="20"/>
        </w:rPr>
        <w:t xml:space="preserve"> osobn</w:t>
      </w:r>
      <w:r w:rsidR="00EB2C34" w:rsidRPr="00281A20">
        <w:rPr>
          <w:rFonts w:asciiTheme="minorHAnsi" w:hAnsiTheme="minorHAnsi" w:cstheme="minorHAnsi"/>
          <w:sz w:val="20"/>
          <w:szCs w:val="20"/>
        </w:rPr>
        <w:t>í</w:t>
      </w:r>
      <w:r w:rsidR="007B5339" w:rsidRPr="00281A20">
        <w:rPr>
          <w:rFonts w:asciiTheme="minorHAnsi" w:hAnsiTheme="minorHAnsi" w:cstheme="minorHAnsi"/>
          <w:sz w:val="20"/>
          <w:szCs w:val="20"/>
        </w:rPr>
        <w:t xml:space="preserve"> údaje</w:t>
      </w:r>
      <w:r w:rsidRPr="00281A20">
        <w:rPr>
          <w:rFonts w:asciiTheme="minorHAnsi" w:hAnsiTheme="minorHAnsi" w:cstheme="minorHAnsi"/>
          <w:sz w:val="20"/>
          <w:szCs w:val="20"/>
        </w:rPr>
        <w:t xml:space="preserve"> za účel</w:t>
      </w:r>
      <w:r w:rsidR="00EB2C34" w:rsidRPr="00281A20">
        <w:rPr>
          <w:rFonts w:asciiTheme="minorHAnsi" w:hAnsiTheme="minorHAnsi" w:cstheme="minorHAnsi"/>
          <w:sz w:val="20"/>
          <w:szCs w:val="20"/>
        </w:rPr>
        <w:t>e</w:t>
      </w:r>
      <w:r w:rsidRPr="00281A20">
        <w:rPr>
          <w:rFonts w:asciiTheme="minorHAnsi" w:hAnsiTheme="minorHAnsi" w:cstheme="minorHAnsi"/>
          <w:sz w:val="20"/>
          <w:szCs w:val="20"/>
        </w:rPr>
        <w:t>m zabezpečen</w:t>
      </w:r>
      <w:r w:rsidR="00EB2C34" w:rsidRPr="00281A20">
        <w:rPr>
          <w:rFonts w:asciiTheme="minorHAnsi" w:hAnsiTheme="minorHAnsi" w:cstheme="minorHAnsi"/>
          <w:sz w:val="20"/>
          <w:szCs w:val="20"/>
        </w:rPr>
        <w:t>í</w:t>
      </w:r>
      <w:r w:rsidRPr="00281A20">
        <w:rPr>
          <w:rFonts w:asciiTheme="minorHAnsi" w:hAnsiTheme="minorHAnsi" w:cstheme="minorHAnsi"/>
          <w:sz w:val="20"/>
          <w:szCs w:val="20"/>
        </w:rPr>
        <w:t xml:space="preserve"> doručen</w:t>
      </w:r>
      <w:r w:rsidR="00EB2C34" w:rsidRPr="00281A20">
        <w:rPr>
          <w:rFonts w:asciiTheme="minorHAnsi" w:hAnsiTheme="minorHAnsi" w:cstheme="minorHAnsi"/>
          <w:sz w:val="20"/>
          <w:szCs w:val="20"/>
        </w:rPr>
        <w:t>í</w:t>
      </w:r>
      <w:r w:rsidRPr="00281A20">
        <w:rPr>
          <w:rFonts w:asciiTheme="minorHAnsi" w:hAnsiTheme="minorHAnsi" w:cstheme="minorHAnsi"/>
          <w:sz w:val="20"/>
          <w:szCs w:val="20"/>
        </w:rPr>
        <w:t xml:space="preserve"> výhry výherc</w:t>
      </w:r>
      <w:r w:rsidR="00EB2C34" w:rsidRPr="00281A20">
        <w:rPr>
          <w:rFonts w:asciiTheme="minorHAnsi" w:hAnsiTheme="minorHAnsi" w:cstheme="minorHAnsi"/>
          <w:sz w:val="20"/>
          <w:szCs w:val="20"/>
        </w:rPr>
        <w:t>ům</w:t>
      </w:r>
      <w:r w:rsidRPr="00281A20">
        <w:rPr>
          <w:rFonts w:asciiTheme="minorHAnsi" w:hAnsiTheme="minorHAnsi" w:cstheme="minorHAnsi"/>
          <w:sz w:val="20"/>
          <w:szCs w:val="20"/>
        </w:rPr>
        <w:t xml:space="preserve"> poskytnuté v rozsahu </w:t>
      </w:r>
      <w:r w:rsidR="00EB2C34" w:rsidRPr="00281A20">
        <w:rPr>
          <w:rFonts w:asciiTheme="minorHAnsi" w:hAnsiTheme="minorHAnsi" w:cstheme="minorHAnsi"/>
          <w:sz w:val="20"/>
          <w:szCs w:val="20"/>
        </w:rPr>
        <w:t>j</w:t>
      </w:r>
      <w:r w:rsidRPr="00281A20">
        <w:rPr>
          <w:rFonts w:asciiTheme="minorHAnsi" w:hAnsiTheme="minorHAnsi" w:cstheme="minorHAnsi"/>
          <w:sz w:val="20"/>
          <w:szCs w:val="20"/>
        </w:rPr>
        <w:t>m</w:t>
      </w:r>
      <w:r w:rsidR="00EB2C34" w:rsidRPr="00281A20">
        <w:rPr>
          <w:rFonts w:asciiTheme="minorHAnsi" w:hAnsiTheme="minorHAnsi" w:cstheme="minorHAnsi"/>
          <w:sz w:val="20"/>
          <w:szCs w:val="20"/>
        </w:rPr>
        <w:t>é</w:t>
      </w:r>
      <w:r w:rsidRPr="00281A20">
        <w:rPr>
          <w:rFonts w:asciiTheme="minorHAnsi" w:hAnsiTheme="minorHAnsi" w:cstheme="minorHAnsi"/>
          <w:sz w:val="20"/>
          <w:szCs w:val="20"/>
        </w:rPr>
        <w:t>no, p</w:t>
      </w:r>
      <w:r w:rsidR="00EB2C34" w:rsidRPr="00281A20">
        <w:rPr>
          <w:rFonts w:asciiTheme="minorHAnsi" w:hAnsiTheme="minorHAnsi" w:cstheme="minorHAnsi"/>
          <w:sz w:val="20"/>
          <w:szCs w:val="20"/>
        </w:rPr>
        <w:t>říjmení</w:t>
      </w:r>
      <w:r w:rsidRPr="00281A20">
        <w:rPr>
          <w:rFonts w:asciiTheme="minorHAnsi" w:hAnsiTheme="minorHAnsi" w:cstheme="minorHAnsi"/>
          <w:sz w:val="20"/>
          <w:szCs w:val="20"/>
        </w:rPr>
        <w:t>, doručovac</w:t>
      </w:r>
      <w:r w:rsidR="00EB2C34" w:rsidRPr="00281A20">
        <w:rPr>
          <w:rFonts w:asciiTheme="minorHAnsi" w:hAnsiTheme="minorHAnsi" w:cstheme="minorHAnsi"/>
          <w:sz w:val="20"/>
          <w:szCs w:val="20"/>
        </w:rPr>
        <w:t>í</w:t>
      </w:r>
      <w:r w:rsidRPr="00281A20">
        <w:rPr>
          <w:rFonts w:asciiTheme="minorHAnsi" w:hAnsiTheme="minorHAnsi" w:cstheme="minorHAnsi"/>
          <w:sz w:val="20"/>
          <w:szCs w:val="20"/>
        </w:rPr>
        <w:t xml:space="preserve"> adresa</w:t>
      </w:r>
      <w:r w:rsidR="00E761E7" w:rsidRPr="00281A20">
        <w:rPr>
          <w:rFonts w:asciiTheme="minorHAnsi" w:hAnsiTheme="minorHAnsi" w:cstheme="minorHAnsi"/>
          <w:sz w:val="20"/>
          <w:szCs w:val="20"/>
        </w:rPr>
        <w:t>, platná emailová adresa a</w:t>
      </w:r>
      <w:r w:rsidRPr="00281A20">
        <w:rPr>
          <w:rFonts w:asciiTheme="minorHAnsi" w:hAnsiTheme="minorHAnsi" w:cstheme="minorHAnsi"/>
          <w:sz w:val="20"/>
          <w:szCs w:val="20"/>
        </w:rPr>
        <w:t xml:space="preserve"> telef</w:t>
      </w:r>
      <w:r w:rsidR="00EB2C34" w:rsidRPr="00281A20">
        <w:rPr>
          <w:rFonts w:asciiTheme="minorHAnsi" w:hAnsiTheme="minorHAnsi" w:cstheme="minorHAnsi"/>
          <w:sz w:val="20"/>
          <w:szCs w:val="20"/>
        </w:rPr>
        <w:t>o</w:t>
      </w:r>
      <w:r w:rsidRPr="00281A20">
        <w:rPr>
          <w:rFonts w:asciiTheme="minorHAnsi" w:hAnsiTheme="minorHAnsi" w:cstheme="minorHAnsi"/>
          <w:sz w:val="20"/>
          <w:szCs w:val="20"/>
        </w:rPr>
        <w:t>nn</w:t>
      </w:r>
      <w:r w:rsidR="00EB2C34" w:rsidRPr="00281A20">
        <w:rPr>
          <w:rFonts w:asciiTheme="minorHAnsi" w:hAnsiTheme="minorHAnsi" w:cstheme="minorHAnsi"/>
          <w:sz w:val="20"/>
          <w:szCs w:val="20"/>
        </w:rPr>
        <w:t>í</w:t>
      </w:r>
      <w:r w:rsidRPr="00281A20">
        <w:rPr>
          <w:rFonts w:asciiTheme="minorHAnsi" w:hAnsiTheme="minorHAnsi" w:cstheme="minorHAnsi"/>
          <w:sz w:val="20"/>
          <w:szCs w:val="20"/>
        </w:rPr>
        <w:t xml:space="preserve"> číslo </w:t>
      </w:r>
      <w:r w:rsidR="007B5339" w:rsidRPr="00281A20">
        <w:rPr>
          <w:rFonts w:asciiTheme="minorHAnsi" w:hAnsiTheme="minorHAnsi" w:cstheme="minorHAnsi"/>
          <w:sz w:val="20"/>
          <w:szCs w:val="20"/>
        </w:rPr>
        <w:t>s</w:t>
      </w:r>
      <w:r w:rsidR="00EB2C34" w:rsidRPr="00281A20">
        <w:rPr>
          <w:rFonts w:asciiTheme="minorHAnsi" w:hAnsiTheme="minorHAnsi" w:cstheme="minorHAnsi"/>
          <w:sz w:val="20"/>
          <w:szCs w:val="20"/>
        </w:rPr>
        <w:t>outěžícího</w:t>
      </w:r>
      <w:r w:rsidR="007B5339" w:rsidRPr="00281A20">
        <w:rPr>
          <w:rFonts w:asciiTheme="minorHAnsi" w:hAnsiTheme="minorHAnsi" w:cstheme="minorHAnsi"/>
          <w:sz w:val="20"/>
          <w:szCs w:val="20"/>
        </w:rPr>
        <w:t>.</w:t>
      </w:r>
    </w:p>
    <w:p w14:paraId="1B445A78" w14:textId="7FAAA636" w:rsidR="00DE0A12" w:rsidRPr="00281A20" w:rsidRDefault="00DE0A12" w:rsidP="00760B5C">
      <w:pPr>
        <w:pStyle w:val="Stednmka21"/>
        <w:spacing w:line="276" w:lineRule="auto"/>
        <w:jc w:val="both"/>
        <w:rPr>
          <w:rFonts w:asciiTheme="minorHAnsi" w:hAnsiTheme="minorHAnsi" w:cstheme="minorHAnsi"/>
          <w:sz w:val="20"/>
          <w:szCs w:val="20"/>
          <w:highlight w:val="yellow"/>
        </w:rPr>
      </w:pPr>
    </w:p>
    <w:p w14:paraId="44918C4F" w14:textId="442B644A" w:rsidR="00B86C40" w:rsidRPr="00281A20" w:rsidRDefault="00E761E7" w:rsidP="00760B5C">
      <w:pPr>
        <w:jc w:val="both"/>
        <w:rPr>
          <w:rFonts w:asciiTheme="minorHAnsi" w:hAnsiTheme="minorHAnsi" w:cstheme="minorHAnsi"/>
          <w:sz w:val="20"/>
          <w:szCs w:val="20"/>
        </w:rPr>
      </w:pPr>
      <w:r w:rsidRPr="00281A20">
        <w:rPr>
          <w:rFonts w:asciiTheme="minorHAnsi" w:hAnsiTheme="minorHAnsi" w:cstheme="minorHAnsi"/>
          <w:sz w:val="20"/>
          <w:szCs w:val="20"/>
        </w:rPr>
        <w:t xml:space="preserve">Soutěžící dává souhlas k případnému zveřejnění svých osobních údajů v rozsahu – jméno, první písmeno z příjmení a název obce (např. Jan N., Praha) na výherní listině, která může být zveřejněna na soutěžních stránkách nebo dalších komunikačních kanálech </w:t>
      </w:r>
      <w:r w:rsidR="00281A20" w:rsidRPr="00281A20">
        <w:rPr>
          <w:rFonts w:asciiTheme="minorHAnsi" w:hAnsiTheme="minorHAnsi" w:cstheme="minorHAnsi"/>
          <w:sz w:val="20"/>
          <w:szCs w:val="20"/>
        </w:rPr>
        <w:t>pořadatele soutěže</w:t>
      </w:r>
      <w:r w:rsidRPr="00281A20">
        <w:rPr>
          <w:rFonts w:asciiTheme="minorHAnsi" w:hAnsiTheme="minorHAnsi" w:cstheme="minorHAnsi"/>
          <w:sz w:val="20"/>
          <w:szCs w:val="20"/>
        </w:rPr>
        <w:t>.</w:t>
      </w:r>
    </w:p>
    <w:p w14:paraId="28D80372" w14:textId="04DA44E4" w:rsidR="00E761E7" w:rsidRPr="00281A20" w:rsidRDefault="00E761E7" w:rsidP="00760B5C">
      <w:pPr>
        <w:jc w:val="both"/>
        <w:rPr>
          <w:rFonts w:asciiTheme="minorHAnsi" w:hAnsiTheme="minorHAnsi" w:cstheme="minorHAnsi"/>
          <w:sz w:val="20"/>
          <w:szCs w:val="20"/>
        </w:rPr>
      </w:pPr>
      <w:r w:rsidRPr="00281A20">
        <w:rPr>
          <w:rFonts w:asciiTheme="minorHAnsi" w:hAnsiTheme="minorHAnsi" w:cstheme="minorHAnsi"/>
          <w:sz w:val="20"/>
          <w:szCs w:val="20"/>
        </w:rPr>
        <w:t xml:space="preserve"> </w:t>
      </w:r>
    </w:p>
    <w:p w14:paraId="50B77388" w14:textId="13AB32F9" w:rsidR="00E761E7" w:rsidRPr="00281A20" w:rsidRDefault="00B86C40" w:rsidP="00760B5C">
      <w:pPr>
        <w:pStyle w:val="Stednmka21"/>
        <w:spacing w:line="276" w:lineRule="auto"/>
        <w:jc w:val="both"/>
        <w:rPr>
          <w:rFonts w:asciiTheme="minorHAnsi" w:hAnsiTheme="minorHAnsi" w:cstheme="minorHAnsi"/>
          <w:sz w:val="20"/>
          <w:szCs w:val="20"/>
        </w:rPr>
      </w:pPr>
      <w:r w:rsidRPr="00281A20">
        <w:rPr>
          <w:rFonts w:asciiTheme="minorHAnsi" w:hAnsiTheme="minorHAnsi" w:cstheme="minorHAnsi"/>
          <w:sz w:val="20"/>
          <w:szCs w:val="20"/>
        </w:rPr>
        <w:t>Soutěžící, který poskytl Organizátorovi osobní údaje, má ve smyslu Nařízení Evropského parlamentu a Rady EU 2016/679 ze dne 27. dubna 2016 o ochraně fyzických osob v souvislosti se zpracováním osobních údajů a o volném pohybu těchto údajů (dále jen „Nařízení“) a zákona č. 110/219 Sb., o zpracování osobních údaje:</w:t>
      </w:r>
    </w:p>
    <w:p w14:paraId="0C4D198F" w14:textId="77777777" w:rsidR="00B86C40" w:rsidRDefault="00B86C40" w:rsidP="00760B5C">
      <w:pPr>
        <w:pStyle w:val="Stednmka21"/>
        <w:spacing w:line="276" w:lineRule="auto"/>
        <w:jc w:val="both"/>
        <w:rPr>
          <w:rFonts w:ascii="Calibri" w:hAnsi="Calibri" w:cs="Arial"/>
          <w:sz w:val="20"/>
          <w:szCs w:val="20"/>
        </w:rPr>
      </w:pPr>
    </w:p>
    <w:p w14:paraId="08881E80" w14:textId="29CF2F0F" w:rsidR="00DE0A12" w:rsidRPr="003B2504" w:rsidRDefault="00DE0A12" w:rsidP="00760B5C">
      <w:pPr>
        <w:pStyle w:val="Stednmka21"/>
        <w:spacing w:line="276" w:lineRule="auto"/>
        <w:jc w:val="both"/>
        <w:rPr>
          <w:rFonts w:ascii="Calibri" w:hAnsi="Calibri" w:cs="Arial"/>
          <w:sz w:val="20"/>
          <w:szCs w:val="20"/>
        </w:rPr>
      </w:pPr>
      <w:r w:rsidRPr="003B2504">
        <w:rPr>
          <w:rFonts w:ascii="Calibri" w:hAnsi="Calibri" w:cs="Arial"/>
          <w:sz w:val="20"/>
          <w:szCs w:val="20"/>
        </w:rPr>
        <w:t>(i)</w:t>
      </w:r>
      <w:r w:rsidRPr="003B2504">
        <w:rPr>
          <w:rFonts w:ascii="Calibri" w:hAnsi="Calibri" w:cs="Arial"/>
          <w:sz w:val="20"/>
          <w:szCs w:val="20"/>
        </w:rPr>
        <w:tab/>
        <w:t>právo na p</w:t>
      </w:r>
      <w:r w:rsidR="00367F1C" w:rsidRPr="003B2504">
        <w:rPr>
          <w:rFonts w:ascii="Calibri" w:hAnsi="Calibri" w:cs="Arial"/>
          <w:sz w:val="20"/>
          <w:szCs w:val="20"/>
        </w:rPr>
        <w:t>ř</w:t>
      </w:r>
      <w:r w:rsidRPr="003B2504">
        <w:rPr>
          <w:rFonts w:ascii="Calibri" w:hAnsi="Calibri" w:cs="Arial"/>
          <w:sz w:val="20"/>
          <w:szCs w:val="20"/>
        </w:rPr>
        <w:t>ístup k osobn</w:t>
      </w:r>
      <w:r w:rsidR="00367F1C" w:rsidRPr="003B2504">
        <w:rPr>
          <w:rFonts w:ascii="Calibri" w:hAnsi="Calibri" w:cs="Arial"/>
          <w:sz w:val="20"/>
          <w:szCs w:val="20"/>
        </w:rPr>
        <w:t>í</w:t>
      </w:r>
      <w:r w:rsidRPr="003B2504">
        <w:rPr>
          <w:rFonts w:ascii="Calibri" w:hAnsi="Calibri" w:cs="Arial"/>
          <w:sz w:val="20"/>
          <w:szCs w:val="20"/>
        </w:rPr>
        <w:t>m údaj</w:t>
      </w:r>
      <w:r w:rsidR="00367F1C" w:rsidRPr="003B2504">
        <w:rPr>
          <w:rFonts w:ascii="Calibri" w:hAnsi="Calibri" w:cs="Arial"/>
          <w:sz w:val="20"/>
          <w:szCs w:val="20"/>
        </w:rPr>
        <w:t>ů</w:t>
      </w:r>
      <w:r w:rsidRPr="003B2504">
        <w:rPr>
          <w:rFonts w:ascii="Calibri" w:hAnsi="Calibri" w:cs="Arial"/>
          <w:sz w:val="20"/>
          <w:szCs w:val="20"/>
        </w:rPr>
        <w:t>m, kt</w:t>
      </w:r>
      <w:r w:rsidR="00367F1C" w:rsidRPr="003B2504">
        <w:rPr>
          <w:rFonts w:ascii="Calibri" w:hAnsi="Calibri" w:cs="Arial"/>
          <w:sz w:val="20"/>
          <w:szCs w:val="20"/>
        </w:rPr>
        <w:t>e</w:t>
      </w:r>
      <w:r w:rsidRPr="003B2504">
        <w:rPr>
          <w:rFonts w:ascii="Calibri" w:hAnsi="Calibri" w:cs="Arial"/>
          <w:sz w:val="20"/>
          <w:szCs w:val="20"/>
        </w:rPr>
        <w:t xml:space="preserve">ré o </w:t>
      </w:r>
      <w:r w:rsidR="00367F1C" w:rsidRPr="003B2504">
        <w:rPr>
          <w:rFonts w:ascii="Calibri" w:hAnsi="Calibri" w:cs="Arial"/>
          <w:sz w:val="20"/>
          <w:szCs w:val="20"/>
        </w:rPr>
        <w:t>ně</w:t>
      </w:r>
      <w:r w:rsidRPr="003B2504">
        <w:rPr>
          <w:rFonts w:ascii="Calibri" w:hAnsi="Calibri" w:cs="Arial"/>
          <w:sz w:val="20"/>
          <w:szCs w:val="20"/>
        </w:rPr>
        <w:t xml:space="preserve">m </w:t>
      </w:r>
      <w:r w:rsidR="001136D8" w:rsidRPr="003B2504">
        <w:rPr>
          <w:rFonts w:ascii="Calibri" w:hAnsi="Calibri" w:cs="Arial"/>
          <w:sz w:val="20"/>
          <w:szCs w:val="20"/>
        </w:rPr>
        <w:t>organizátor</w:t>
      </w:r>
      <w:r w:rsidRPr="003B2504">
        <w:rPr>
          <w:rFonts w:ascii="Calibri" w:hAnsi="Calibri" w:cs="Arial"/>
          <w:sz w:val="20"/>
          <w:szCs w:val="20"/>
        </w:rPr>
        <w:t xml:space="preserve"> </w:t>
      </w:r>
      <w:r w:rsidR="000F6D71" w:rsidRPr="003B2504">
        <w:rPr>
          <w:rFonts w:ascii="Calibri" w:hAnsi="Calibri" w:cs="Arial"/>
          <w:sz w:val="20"/>
          <w:szCs w:val="20"/>
        </w:rPr>
        <w:t>z</w:t>
      </w:r>
      <w:r w:rsidRPr="003B2504">
        <w:rPr>
          <w:rFonts w:ascii="Calibri" w:hAnsi="Calibri" w:cs="Arial"/>
          <w:sz w:val="20"/>
          <w:szCs w:val="20"/>
        </w:rPr>
        <w:t>prac</w:t>
      </w:r>
      <w:r w:rsidR="00367F1C" w:rsidRPr="003B2504">
        <w:rPr>
          <w:rFonts w:ascii="Calibri" w:hAnsi="Calibri" w:cs="Arial"/>
          <w:sz w:val="20"/>
          <w:szCs w:val="20"/>
        </w:rPr>
        <w:t>uje</w:t>
      </w:r>
      <w:r w:rsidRPr="003B2504">
        <w:rPr>
          <w:rFonts w:ascii="Calibri" w:hAnsi="Calibri" w:cs="Arial"/>
          <w:sz w:val="20"/>
          <w:szCs w:val="20"/>
        </w:rPr>
        <w:t xml:space="preserve">; </w:t>
      </w:r>
    </w:p>
    <w:p w14:paraId="6906BDB5" w14:textId="411DFB83" w:rsidR="00DE0A12" w:rsidRPr="003B2504" w:rsidRDefault="00DE0A12" w:rsidP="00760B5C">
      <w:pPr>
        <w:pStyle w:val="Stednmka21"/>
        <w:spacing w:line="276" w:lineRule="auto"/>
        <w:jc w:val="both"/>
        <w:rPr>
          <w:rFonts w:ascii="Calibri" w:hAnsi="Calibri" w:cs="Arial"/>
          <w:sz w:val="20"/>
          <w:szCs w:val="20"/>
        </w:rPr>
      </w:pPr>
      <w:r w:rsidRPr="003B2504">
        <w:rPr>
          <w:rFonts w:ascii="Calibri" w:hAnsi="Calibri" w:cs="Arial"/>
          <w:sz w:val="20"/>
          <w:szCs w:val="20"/>
        </w:rPr>
        <w:lastRenderedPageBreak/>
        <w:t>(</w:t>
      </w:r>
      <w:proofErr w:type="spellStart"/>
      <w:r w:rsidRPr="003B2504">
        <w:rPr>
          <w:rFonts w:ascii="Calibri" w:hAnsi="Calibri" w:cs="Arial"/>
          <w:sz w:val="20"/>
          <w:szCs w:val="20"/>
        </w:rPr>
        <w:t>ii</w:t>
      </w:r>
      <w:proofErr w:type="spellEnd"/>
      <w:r w:rsidRPr="003B2504">
        <w:rPr>
          <w:rFonts w:ascii="Calibri" w:hAnsi="Calibri" w:cs="Arial"/>
          <w:sz w:val="20"/>
          <w:szCs w:val="20"/>
        </w:rPr>
        <w:t>)</w:t>
      </w:r>
      <w:r w:rsidRPr="003B2504">
        <w:rPr>
          <w:rFonts w:ascii="Calibri" w:hAnsi="Calibri" w:cs="Arial"/>
          <w:sz w:val="20"/>
          <w:szCs w:val="20"/>
        </w:rPr>
        <w:tab/>
        <w:t>právo na opravu nep</w:t>
      </w:r>
      <w:r w:rsidR="00367F1C" w:rsidRPr="003B2504">
        <w:rPr>
          <w:rFonts w:ascii="Calibri" w:hAnsi="Calibri" w:cs="Arial"/>
          <w:sz w:val="20"/>
          <w:szCs w:val="20"/>
        </w:rPr>
        <w:t>ř</w:t>
      </w:r>
      <w:r w:rsidRPr="003B2504">
        <w:rPr>
          <w:rFonts w:ascii="Calibri" w:hAnsi="Calibri" w:cs="Arial"/>
          <w:sz w:val="20"/>
          <w:szCs w:val="20"/>
        </w:rPr>
        <w:t xml:space="preserve">esných </w:t>
      </w:r>
      <w:r w:rsidR="00367F1C" w:rsidRPr="003B2504">
        <w:rPr>
          <w:rFonts w:ascii="Calibri" w:hAnsi="Calibri" w:cs="Arial"/>
          <w:sz w:val="20"/>
          <w:szCs w:val="20"/>
        </w:rPr>
        <w:t>n</w:t>
      </w:r>
      <w:r w:rsidRPr="003B2504">
        <w:rPr>
          <w:rFonts w:ascii="Calibri" w:hAnsi="Calibri" w:cs="Arial"/>
          <w:sz w:val="20"/>
          <w:szCs w:val="20"/>
        </w:rPr>
        <w:t>ebo nesprávn</w:t>
      </w:r>
      <w:r w:rsidR="00367F1C" w:rsidRPr="003B2504">
        <w:rPr>
          <w:rFonts w:ascii="Calibri" w:hAnsi="Calibri" w:cs="Arial"/>
          <w:sz w:val="20"/>
          <w:szCs w:val="20"/>
        </w:rPr>
        <w:t>ý</w:t>
      </w:r>
      <w:r w:rsidRPr="003B2504">
        <w:rPr>
          <w:rFonts w:ascii="Calibri" w:hAnsi="Calibri" w:cs="Arial"/>
          <w:sz w:val="20"/>
          <w:szCs w:val="20"/>
        </w:rPr>
        <w:t>ch údaj</w:t>
      </w:r>
      <w:r w:rsidR="00367F1C" w:rsidRPr="003B2504">
        <w:rPr>
          <w:rFonts w:ascii="Calibri" w:hAnsi="Calibri" w:cs="Arial"/>
          <w:sz w:val="20"/>
          <w:szCs w:val="20"/>
        </w:rPr>
        <w:t>ů</w:t>
      </w:r>
      <w:r w:rsidRPr="003B2504">
        <w:rPr>
          <w:rFonts w:ascii="Calibri" w:hAnsi="Calibri" w:cs="Arial"/>
          <w:sz w:val="20"/>
          <w:szCs w:val="20"/>
        </w:rPr>
        <w:t>, p</w:t>
      </w:r>
      <w:r w:rsidR="00367F1C" w:rsidRPr="003B2504">
        <w:rPr>
          <w:rFonts w:ascii="Calibri" w:hAnsi="Calibri" w:cs="Arial"/>
          <w:sz w:val="20"/>
          <w:szCs w:val="20"/>
        </w:rPr>
        <w:t>ř</w:t>
      </w:r>
      <w:r w:rsidRPr="003B2504">
        <w:rPr>
          <w:rFonts w:ascii="Calibri" w:hAnsi="Calibri" w:cs="Arial"/>
          <w:sz w:val="20"/>
          <w:szCs w:val="20"/>
        </w:rPr>
        <w:t>ípadn</w:t>
      </w:r>
      <w:r w:rsidR="00367F1C" w:rsidRPr="003B2504">
        <w:rPr>
          <w:rFonts w:ascii="Calibri" w:hAnsi="Calibri" w:cs="Arial"/>
          <w:sz w:val="20"/>
          <w:szCs w:val="20"/>
        </w:rPr>
        <w:t>ě</w:t>
      </w:r>
      <w:r w:rsidRPr="003B2504">
        <w:rPr>
          <w:rFonts w:ascii="Calibri" w:hAnsi="Calibri" w:cs="Arial"/>
          <w:sz w:val="20"/>
          <w:szCs w:val="20"/>
        </w:rPr>
        <w:t xml:space="preserve"> dopln</w:t>
      </w:r>
      <w:r w:rsidR="00367F1C" w:rsidRPr="003B2504">
        <w:rPr>
          <w:rFonts w:ascii="Calibri" w:hAnsi="Calibri" w:cs="Arial"/>
          <w:sz w:val="20"/>
          <w:szCs w:val="20"/>
        </w:rPr>
        <w:t>ě</w:t>
      </w:r>
      <w:r w:rsidRPr="003B2504">
        <w:rPr>
          <w:rFonts w:ascii="Calibri" w:hAnsi="Calibri" w:cs="Arial"/>
          <w:sz w:val="20"/>
          <w:szCs w:val="20"/>
        </w:rPr>
        <w:t>n</w:t>
      </w:r>
      <w:r w:rsidR="00367F1C" w:rsidRPr="003B2504">
        <w:rPr>
          <w:rFonts w:ascii="Calibri" w:hAnsi="Calibri" w:cs="Arial"/>
          <w:sz w:val="20"/>
          <w:szCs w:val="20"/>
        </w:rPr>
        <w:t>í</w:t>
      </w:r>
      <w:r w:rsidRPr="003B2504">
        <w:rPr>
          <w:rFonts w:ascii="Calibri" w:hAnsi="Calibri" w:cs="Arial"/>
          <w:sz w:val="20"/>
          <w:szCs w:val="20"/>
        </w:rPr>
        <w:t xml:space="preserve"> neúplných údaj</w:t>
      </w:r>
      <w:r w:rsidR="00367F1C" w:rsidRPr="003B2504">
        <w:rPr>
          <w:rFonts w:ascii="Calibri" w:hAnsi="Calibri" w:cs="Arial"/>
          <w:sz w:val="20"/>
          <w:szCs w:val="20"/>
        </w:rPr>
        <w:t>ů</w:t>
      </w:r>
      <w:r w:rsidRPr="003B2504">
        <w:rPr>
          <w:rFonts w:ascii="Calibri" w:hAnsi="Calibri" w:cs="Arial"/>
          <w:sz w:val="20"/>
          <w:szCs w:val="20"/>
        </w:rPr>
        <w:t xml:space="preserve">; </w:t>
      </w:r>
    </w:p>
    <w:p w14:paraId="42A8C536" w14:textId="1E74B2A5" w:rsidR="00DE0A12" w:rsidRPr="003B2504" w:rsidRDefault="00DE0A12" w:rsidP="00760B5C">
      <w:pPr>
        <w:pStyle w:val="Stednmka21"/>
        <w:spacing w:line="276" w:lineRule="auto"/>
        <w:jc w:val="both"/>
        <w:rPr>
          <w:rFonts w:ascii="Calibri" w:hAnsi="Calibri" w:cs="Arial"/>
          <w:sz w:val="20"/>
          <w:szCs w:val="20"/>
        </w:rPr>
      </w:pPr>
      <w:r w:rsidRPr="003B2504">
        <w:rPr>
          <w:rFonts w:ascii="Calibri" w:hAnsi="Calibri" w:cs="Arial"/>
          <w:sz w:val="20"/>
          <w:szCs w:val="20"/>
        </w:rPr>
        <w:t>(</w:t>
      </w:r>
      <w:proofErr w:type="spellStart"/>
      <w:r w:rsidRPr="003B2504">
        <w:rPr>
          <w:rFonts w:ascii="Calibri" w:hAnsi="Calibri" w:cs="Arial"/>
          <w:sz w:val="20"/>
          <w:szCs w:val="20"/>
        </w:rPr>
        <w:t>iii</w:t>
      </w:r>
      <w:proofErr w:type="spellEnd"/>
      <w:r w:rsidRPr="003B2504">
        <w:rPr>
          <w:rFonts w:ascii="Calibri" w:hAnsi="Calibri" w:cs="Arial"/>
          <w:sz w:val="20"/>
          <w:szCs w:val="20"/>
        </w:rPr>
        <w:t>)</w:t>
      </w:r>
      <w:r w:rsidRPr="003B2504">
        <w:rPr>
          <w:rFonts w:ascii="Calibri" w:hAnsi="Calibri" w:cs="Arial"/>
          <w:sz w:val="20"/>
          <w:szCs w:val="20"/>
        </w:rPr>
        <w:tab/>
        <w:t>právo na v</w:t>
      </w:r>
      <w:r w:rsidR="007B3ABD" w:rsidRPr="003B2504">
        <w:rPr>
          <w:rFonts w:ascii="Calibri" w:hAnsi="Calibri" w:cs="Arial"/>
          <w:sz w:val="20"/>
          <w:szCs w:val="20"/>
        </w:rPr>
        <w:t>ymazání</w:t>
      </w:r>
      <w:r w:rsidRPr="003B2504">
        <w:rPr>
          <w:rFonts w:ascii="Calibri" w:hAnsi="Calibri" w:cs="Arial"/>
          <w:sz w:val="20"/>
          <w:szCs w:val="20"/>
        </w:rPr>
        <w:t xml:space="preserve"> údaj</w:t>
      </w:r>
      <w:r w:rsidR="007B3ABD" w:rsidRPr="003B2504">
        <w:rPr>
          <w:rFonts w:ascii="Calibri" w:hAnsi="Calibri" w:cs="Arial"/>
          <w:sz w:val="20"/>
          <w:szCs w:val="20"/>
        </w:rPr>
        <w:t>ů</w:t>
      </w:r>
      <w:r w:rsidRPr="003B2504">
        <w:rPr>
          <w:rFonts w:ascii="Calibri" w:hAnsi="Calibri" w:cs="Arial"/>
          <w:sz w:val="20"/>
          <w:szCs w:val="20"/>
        </w:rPr>
        <w:t xml:space="preserve"> v p</w:t>
      </w:r>
      <w:r w:rsidR="007B3ABD" w:rsidRPr="003B2504">
        <w:rPr>
          <w:rFonts w:ascii="Calibri" w:hAnsi="Calibri" w:cs="Arial"/>
          <w:sz w:val="20"/>
          <w:szCs w:val="20"/>
        </w:rPr>
        <w:t>ř</w:t>
      </w:r>
      <w:r w:rsidRPr="003B2504">
        <w:rPr>
          <w:rFonts w:ascii="Calibri" w:hAnsi="Calibri" w:cs="Arial"/>
          <w:sz w:val="20"/>
          <w:szCs w:val="20"/>
        </w:rPr>
        <w:t>ípad</w:t>
      </w:r>
      <w:r w:rsidR="007B3ABD" w:rsidRPr="003B2504">
        <w:rPr>
          <w:rFonts w:ascii="Calibri" w:hAnsi="Calibri" w:cs="Arial"/>
          <w:sz w:val="20"/>
          <w:szCs w:val="20"/>
        </w:rPr>
        <w:t>ě</w:t>
      </w:r>
      <w:r w:rsidR="00C7458B" w:rsidRPr="003B2504">
        <w:rPr>
          <w:rFonts w:ascii="Calibri" w:hAnsi="Calibri" w:cs="Arial"/>
          <w:sz w:val="20"/>
          <w:szCs w:val="20"/>
        </w:rPr>
        <w:t>, že zanikne účel z</w:t>
      </w:r>
      <w:r w:rsidRPr="003B2504">
        <w:rPr>
          <w:rFonts w:ascii="Calibri" w:hAnsi="Calibri" w:cs="Arial"/>
          <w:sz w:val="20"/>
          <w:szCs w:val="20"/>
        </w:rPr>
        <w:t>prac</w:t>
      </w:r>
      <w:r w:rsidR="007B3ABD" w:rsidRPr="003B2504">
        <w:rPr>
          <w:rFonts w:ascii="Calibri" w:hAnsi="Calibri" w:cs="Arial"/>
          <w:sz w:val="20"/>
          <w:szCs w:val="20"/>
        </w:rPr>
        <w:t>ování</w:t>
      </w:r>
      <w:r w:rsidRPr="003B2504">
        <w:rPr>
          <w:rFonts w:ascii="Calibri" w:hAnsi="Calibri" w:cs="Arial"/>
          <w:sz w:val="20"/>
          <w:szCs w:val="20"/>
        </w:rPr>
        <w:t xml:space="preserve"> </w:t>
      </w:r>
      <w:r w:rsidR="007B3ABD" w:rsidRPr="003B2504">
        <w:rPr>
          <w:rFonts w:ascii="Calibri" w:hAnsi="Calibri" w:cs="Arial"/>
          <w:sz w:val="20"/>
          <w:szCs w:val="20"/>
        </w:rPr>
        <w:t>n</w:t>
      </w:r>
      <w:r w:rsidRPr="003B2504">
        <w:rPr>
          <w:rFonts w:ascii="Calibri" w:hAnsi="Calibri" w:cs="Arial"/>
          <w:sz w:val="20"/>
          <w:szCs w:val="20"/>
        </w:rPr>
        <w:t>ebo osobn</w:t>
      </w:r>
      <w:r w:rsidR="007B3ABD" w:rsidRPr="003B2504">
        <w:rPr>
          <w:rFonts w:ascii="Calibri" w:hAnsi="Calibri" w:cs="Arial"/>
          <w:sz w:val="20"/>
          <w:szCs w:val="20"/>
        </w:rPr>
        <w:t>í</w:t>
      </w:r>
      <w:r w:rsidRPr="003B2504">
        <w:rPr>
          <w:rFonts w:ascii="Calibri" w:hAnsi="Calibri" w:cs="Arial"/>
          <w:sz w:val="20"/>
          <w:szCs w:val="20"/>
        </w:rPr>
        <w:t xml:space="preserve"> údaje </w:t>
      </w:r>
      <w:r w:rsidR="007B3ABD" w:rsidRPr="003B2504">
        <w:rPr>
          <w:rFonts w:ascii="Calibri" w:hAnsi="Calibri" w:cs="Arial"/>
          <w:sz w:val="20"/>
          <w:szCs w:val="20"/>
        </w:rPr>
        <w:t>j</w:t>
      </w:r>
      <w:r w:rsidRPr="003B2504">
        <w:rPr>
          <w:rFonts w:ascii="Calibri" w:hAnsi="Calibri" w:cs="Arial"/>
          <w:sz w:val="20"/>
          <w:szCs w:val="20"/>
        </w:rPr>
        <w:t>s</w:t>
      </w:r>
      <w:r w:rsidR="007B3ABD" w:rsidRPr="003B2504">
        <w:rPr>
          <w:rFonts w:ascii="Calibri" w:hAnsi="Calibri" w:cs="Arial"/>
          <w:sz w:val="20"/>
          <w:szCs w:val="20"/>
        </w:rPr>
        <w:t>ou</w:t>
      </w:r>
      <w:r w:rsidRPr="003B2504">
        <w:rPr>
          <w:rFonts w:ascii="Calibri" w:hAnsi="Calibri" w:cs="Arial"/>
          <w:sz w:val="20"/>
          <w:szCs w:val="20"/>
        </w:rPr>
        <w:t xml:space="preserve"> </w:t>
      </w:r>
      <w:r w:rsidR="00C7458B" w:rsidRPr="003B2504">
        <w:rPr>
          <w:rFonts w:ascii="Calibri" w:hAnsi="Calibri" w:cs="Arial"/>
          <w:sz w:val="20"/>
          <w:szCs w:val="20"/>
        </w:rPr>
        <w:t>z</w:t>
      </w:r>
      <w:r w:rsidRPr="003B2504">
        <w:rPr>
          <w:rFonts w:ascii="Calibri" w:hAnsi="Calibri" w:cs="Arial"/>
          <w:sz w:val="20"/>
          <w:szCs w:val="20"/>
        </w:rPr>
        <w:t>prac</w:t>
      </w:r>
      <w:r w:rsidR="007B3ABD" w:rsidRPr="003B2504">
        <w:rPr>
          <w:rFonts w:ascii="Calibri" w:hAnsi="Calibri" w:cs="Arial"/>
          <w:sz w:val="20"/>
          <w:szCs w:val="20"/>
        </w:rPr>
        <w:t>o</w:t>
      </w:r>
      <w:r w:rsidRPr="003B2504">
        <w:rPr>
          <w:rFonts w:ascii="Calibri" w:hAnsi="Calibri" w:cs="Arial"/>
          <w:sz w:val="20"/>
          <w:szCs w:val="20"/>
        </w:rPr>
        <w:t>v</w:t>
      </w:r>
      <w:r w:rsidR="007B3ABD" w:rsidRPr="003B2504">
        <w:rPr>
          <w:rFonts w:ascii="Calibri" w:hAnsi="Calibri" w:cs="Arial"/>
          <w:sz w:val="20"/>
          <w:szCs w:val="20"/>
        </w:rPr>
        <w:t>ány</w:t>
      </w:r>
      <w:r w:rsidRPr="003B2504">
        <w:rPr>
          <w:rFonts w:ascii="Calibri" w:hAnsi="Calibri" w:cs="Arial"/>
          <w:sz w:val="20"/>
          <w:szCs w:val="20"/>
        </w:rPr>
        <w:t xml:space="preserve"> nezákonn</w:t>
      </w:r>
      <w:r w:rsidR="007B3ABD" w:rsidRPr="003B2504">
        <w:rPr>
          <w:rFonts w:ascii="Calibri" w:hAnsi="Calibri" w:cs="Arial"/>
          <w:sz w:val="20"/>
          <w:szCs w:val="20"/>
        </w:rPr>
        <w:t>ě</w:t>
      </w:r>
      <w:r w:rsidRPr="003B2504">
        <w:rPr>
          <w:rFonts w:ascii="Calibri" w:hAnsi="Calibri" w:cs="Arial"/>
          <w:sz w:val="20"/>
          <w:szCs w:val="20"/>
        </w:rPr>
        <w:t xml:space="preserve">; </w:t>
      </w:r>
    </w:p>
    <w:p w14:paraId="5FA27724" w14:textId="4010A35E" w:rsidR="00DE0A12" w:rsidRPr="003B2504" w:rsidRDefault="00DE0A12" w:rsidP="00760B5C">
      <w:pPr>
        <w:pStyle w:val="Stednmka21"/>
        <w:spacing w:line="276" w:lineRule="auto"/>
        <w:jc w:val="both"/>
        <w:rPr>
          <w:rFonts w:ascii="Calibri" w:hAnsi="Calibri" w:cs="Arial"/>
          <w:sz w:val="20"/>
          <w:szCs w:val="20"/>
        </w:rPr>
      </w:pPr>
      <w:r w:rsidRPr="003B2504">
        <w:rPr>
          <w:rFonts w:ascii="Calibri" w:hAnsi="Calibri" w:cs="Arial"/>
          <w:sz w:val="20"/>
          <w:szCs w:val="20"/>
        </w:rPr>
        <w:t>(</w:t>
      </w:r>
      <w:proofErr w:type="spellStart"/>
      <w:r w:rsidRPr="003B2504">
        <w:rPr>
          <w:rFonts w:ascii="Calibri" w:hAnsi="Calibri" w:cs="Arial"/>
          <w:sz w:val="20"/>
          <w:szCs w:val="20"/>
        </w:rPr>
        <w:t>iv</w:t>
      </w:r>
      <w:proofErr w:type="spellEnd"/>
      <w:r w:rsidRPr="003B2504">
        <w:rPr>
          <w:rFonts w:ascii="Calibri" w:hAnsi="Calibri" w:cs="Arial"/>
          <w:sz w:val="20"/>
          <w:szCs w:val="20"/>
        </w:rPr>
        <w:t>)</w:t>
      </w:r>
      <w:r w:rsidRPr="003B2504">
        <w:rPr>
          <w:rFonts w:ascii="Calibri" w:hAnsi="Calibri" w:cs="Arial"/>
          <w:sz w:val="20"/>
          <w:szCs w:val="20"/>
        </w:rPr>
        <w:tab/>
        <w:t>právo na o</w:t>
      </w:r>
      <w:r w:rsidR="007B3ABD" w:rsidRPr="003B2504">
        <w:rPr>
          <w:rFonts w:ascii="Calibri" w:hAnsi="Calibri" w:cs="Arial"/>
          <w:sz w:val="20"/>
          <w:szCs w:val="20"/>
        </w:rPr>
        <w:t>mezení</w:t>
      </w:r>
      <w:r w:rsidRPr="003B2504">
        <w:rPr>
          <w:rFonts w:ascii="Calibri" w:hAnsi="Calibri" w:cs="Arial"/>
          <w:sz w:val="20"/>
          <w:szCs w:val="20"/>
        </w:rPr>
        <w:t xml:space="preserve"> </w:t>
      </w:r>
      <w:r w:rsidR="000F6D71" w:rsidRPr="003B2504">
        <w:rPr>
          <w:rFonts w:ascii="Calibri" w:hAnsi="Calibri" w:cs="Arial"/>
          <w:sz w:val="20"/>
          <w:szCs w:val="20"/>
        </w:rPr>
        <w:t>z</w:t>
      </w:r>
      <w:r w:rsidRPr="003B2504">
        <w:rPr>
          <w:rFonts w:ascii="Calibri" w:hAnsi="Calibri" w:cs="Arial"/>
          <w:sz w:val="20"/>
          <w:szCs w:val="20"/>
        </w:rPr>
        <w:t>prac</w:t>
      </w:r>
      <w:r w:rsidR="007B3ABD" w:rsidRPr="003B2504">
        <w:rPr>
          <w:rFonts w:ascii="Calibri" w:hAnsi="Calibri" w:cs="Arial"/>
          <w:sz w:val="20"/>
          <w:szCs w:val="20"/>
        </w:rPr>
        <w:t>ování</w:t>
      </w:r>
      <w:r w:rsidRPr="003B2504">
        <w:rPr>
          <w:rFonts w:ascii="Calibri" w:hAnsi="Calibri" w:cs="Arial"/>
          <w:sz w:val="20"/>
          <w:szCs w:val="20"/>
        </w:rPr>
        <w:t xml:space="preserve"> osobn</w:t>
      </w:r>
      <w:r w:rsidR="007B3ABD" w:rsidRPr="003B2504">
        <w:rPr>
          <w:rFonts w:ascii="Calibri" w:hAnsi="Calibri" w:cs="Arial"/>
          <w:sz w:val="20"/>
          <w:szCs w:val="20"/>
        </w:rPr>
        <w:t>í</w:t>
      </w:r>
      <w:r w:rsidRPr="003B2504">
        <w:rPr>
          <w:rFonts w:ascii="Calibri" w:hAnsi="Calibri" w:cs="Arial"/>
          <w:sz w:val="20"/>
          <w:szCs w:val="20"/>
        </w:rPr>
        <w:t>ch údaj</w:t>
      </w:r>
      <w:r w:rsidR="007B3ABD" w:rsidRPr="003B2504">
        <w:rPr>
          <w:rFonts w:ascii="Calibri" w:hAnsi="Calibri" w:cs="Arial"/>
          <w:sz w:val="20"/>
          <w:szCs w:val="20"/>
        </w:rPr>
        <w:t>ů</w:t>
      </w:r>
      <w:r w:rsidRPr="003B2504">
        <w:rPr>
          <w:rFonts w:ascii="Calibri" w:hAnsi="Calibri" w:cs="Arial"/>
          <w:sz w:val="20"/>
          <w:szCs w:val="20"/>
        </w:rPr>
        <w:t xml:space="preserve">; </w:t>
      </w:r>
    </w:p>
    <w:p w14:paraId="76C187B3" w14:textId="4C260DDE" w:rsidR="00DE0A12" w:rsidRPr="003B2504" w:rsidRDefault="00DE0A12" w:rsidP="001F1181">
      <w:pPr>
        <w:pStyle w:val="Stednmka21"/>
        <w:spacing w:line="276" w:lineRule="auto"/>
        <w:ind w:left="708" w:hanging="708"/>
        <w:jc w:val="both"/>
        <w:rPr>
          <w:rFonts w:ascii="Calibri" w:hAnsi="Calibri" w:cs="Arial"/>
          <w:sz w:val="20"/>
          <w:szCs w:val="20"/>
        </w:rPr>
      </w:pPr>
      <w:r w:rsidRPr="003B2504">
        <w:rPr>
          <w:rFonts w:ascii="Calibri" w:hAnsi="Calibri" w:cs="Arial"/>
          <w:sz w:val="20"/>
          <w:szCs w:val="20"/>
        </w:rPr>
        <w:t>(v)</w:t>
      </w:r>
      <w:r w:rsidRPr="003B2504">
        <w:rPr>
          <w:rFonts w:ascii="Calibri" w:hAnsi="Calibri" w:cs="Arial"/>
          <w:sz w:val="20"/>
          <w:szCs w:val="20"/>
        </w:rPr>
        <w:tab/>
        <w:t>právo na p</w:t>
      </w:r>
      <w:r w:rsidR="007B3ABD" w:rsidRPr="003B2504">
        <w:rPr>
          <w:rFonts w:ascii="Calibri" w:hAnsi="Calibri" w:cs="Arial"/>
          <w:sz w:val="20"/>
          <w:szCs w:val="20"/>
        </w:rPr>
        <w:t>řenositelnost</w:t>
      </w:r>
      <w:r w:rsidRPr="003B2504">
        <w:rPr>
          <w:rFonts w:ascii="Calibri" w:hAnsi="Calibri" w:cs="Arial"/>
          <w:sz w:val="20"/>
          <w:szCs w:val="20"/>
        </w:rPr>
        <w:t xml:space="preserve"> údaj</w:t>
      </w:r>
      <w:r w:rsidR="007B3ABD" w:rsidRPr="003B2504">
        <w:rPr>
          <w:rFonts w:ascii="Calibri" w:hAnsi="Calibri" w:cs="Arial"/>
          <w:sz w:val="20"/>
          <w:szCs w:val="20"/>
        </w:rPr>
        <w:t>ů</w:t>
      </w:r>
      <w:r w:rsidRPr="003B2504">
        <w:rPr>
          <w:rFonts w:ascii="Calibri" w:hAnsi="Calibri" w:cs="Arial"/>
          <w:sz w:val="20"/>
          <w:szCs w:val="20"/>
        </w:rPr>
        <w:t xml:space="preserve">, na </w:t>
      </w:r>
      <w:r w:rsidR="00406F45" w:rsidRPr="003B2504">
        <w:rPr>
          <w:rFonts w:ascii="Calibri" w:hAnsi="Calibri" w:cs="Arial"/>
          <w:sz w:val="20"/>
          <w:szCs w:val="20"/>
        </w:rPr>
        <w:t>základě,</w:t>
      </w:r>
      <w:r w:rsidRPr="003B2504">
        <w:rPr>
          <w:rFonts w:ascii="Calibri" w:hAnsi="Calibri" w:cs="Arial"/>
          <w:sz w:val="20"/>
          <w:szCs w:val="20"/>
        </w:rPr>
        <w:t xml:space="preserve"> kt</w:t>
      </w:r>
      <w:r w:rsidR="007B3ABD" w:rsidRPr="003B2504">
        <w:rPr>
          <w:rFonts w:ascii="Calibri" w:hAnsi="Calibri" w:cs="Arial"/>
          <w:sz w:val="20"/>
          <w:szCs w:val="20"/>
        </w:rPr>
        <w:t>e</w:t>
      </w:r>
      <w:r w:rsidRPr="003B2504">
        <w:rPr>
          <w:rFonts w:ascii="Calibri" w:hAnsi="Calibri" w:cs="Arial"/>
          <w:sz w:val="20"/>
          <w:szCs w:val="20"/>
        </w:rPr>
        <w:t>rého m</w:t>
      </w:r>
      <w:r w:rsidR="007B3ABD" w:rsidRPr="003B2504">
        <w:rPr>
          <w:rFonts w:ascii="Calibri" w:hAnsi="Calibri" w:cs="Arial"/>
          <w:sz w:val="20"/>
          <w:szCs w:val="20"/>
        </w:rPr>
        <w:t>ůže</w:t>
      </w:r>
      <w:r w:rsidRPr="003B2504">
        <w:rPr>
          <w:rFonts w:ascii="Calibri" w:hAnsi="Calibri" w:cs="Arial"/>
          <w:sz w:val="20"/>
          <w:szCs w:val="20"/>
        </w:rPr>
        <w:t xml:space="preserve"> získa</w:t>
      </w:r>
      <w:r w:rsidR="007B3ABD" w:rsidRPr="003B2504">
        <w:rPr>
          <w:rFonts w:ascii="Calibri" w:hAnsi="Calibri" w:cs="Arial"/>
          <w:sz w:val="20"/>
          <w:szCs w:val="20"/>
        </w:rPr>
        <w:t xml:space="preserve">t </w:t>
      </w:r>
      <w:r w:rsidRPr="003B2504">
        <w:rPr>
          <w:rFonts w:ascii="Calibri" w:hAnsi="Calibri" w:cs="Arial"/>
          <w:sz w:val="20"/>
          <w:szCs w:val="20"/>
        </w:rPr>
        <w:t>osobn</w:t>
      </w:r>
      <w:r w:rsidR="007B3ABD" w:rsidRPr="003B2504">
        <w:rPr>
          <w:rFonts w:ascii="Calibri" w:hAnsi="Calibri" w:cs="Arial"/>
          <w:sz w:val="20"/>
          <w:szCs w:val="20"/>
        </w:rPr>
        <w:t>í</w:t>
      </w:r>
      <w:r w:rsidRPr="003B2504">
        <w:rPr>
          <w:rFonts w:ascii="Calibri" w:hAnsi="Calibri" w:cs="Arial"/>
          <w:sz w:val="20"/>
          <w:szCs w:val="20"/>
        </w:rPr>
        <w:t xml:space="preserve"> údaje, kt</w:t>
      </w:r>
      <w:r w:rsidR="007B3ABD" w:rsidRPr="003B2504">
        <w:rPr>
          <w:rFonts w:ascii="Calibri" w:hAnsi="Calibri" w:cs="Arial"/>
          <w:sz w:val="20"/>
          <w:szCs w:val="20"/>
        </w:rPr>
        <w:t>e</w:t>
      </w:r>
      <w:r w:rsidRPr="003B2504">
        <w:rPr>
          <w:rFonts w:ascii="Calibri" w:hAnsi="Calibri" w:cs="Arial"/>
          <w:sz w:val="20"/>
          <w:szCs w:val="20"/>
        </w:rPr>
        <w:t>ré s</w:t>
      </w:r>
      <w:r w:rsidR="007F21E1" w:rsidRPr="003B2504">
        <w:rPr>
          <w:rFonts w:ascii="Calibri" w:hAnsi="Calibri" w:cs="Arial"/>
          <w:sz w:val="20"/>
          <w:szCs w:val="20"/>
        </w:rPr>
        <w:t>e</w:t>
      </w:r>
      <w:r w:rsidRPr="003B2504">
        <w:rPr>
          <w:rFonts w:ascii="Calibri" w:hAnsi="Calibri" w:cs="Arial"/>
          <w:sz w:val="20"/>
          <w:szCs w:val="20"/>
        </w:rPr>
        <w:t xml:space="preserve"> ho týkaj</w:t>
      </w:r>
      <w:r w:rsidR="007F21E1" w:rsidRPr="003B2504">
        <w:rPr>
          <w:rFonts w:ascii="Calibri" w:hAnsi="Calibri" w:cs="Arial"/>
          <w:sz w:val="20"/>
          <w:szCs w:val="20"/>
        </w:rPr>
        <w:t>í</w:t>
      </w:r>
      <w:r w:rsidRPr="003B2504">
        <w:rPr>
          <w:rFonts w:ascii="Calibri" w:hAnsi="Calibri" w:cs="Arial"/>
          <w:sz w:val="20"/>
          <w:szCs w:val="20"/>
        </w:rPr>
        <w:t xml:space="preserve"> v</w:t>
      </w:r>
      <w:r w:rsidR="007F21E1" w:rsidRPr="003B2504">
        <w:rPr>
          <w:rFonts w:ascii="Calibri" w:hAnsi="Calibri" w:cs="Arial"/>
          <w:sz w:val="20"/>
          <w:szCs w:val="20"/>
        </w:rPr>
        <w:t>e</w:t>
      </w:r>
      <w:r w:rsidRPr="003B2504">
        <w:rPr>
          <w:rFonts w:ascii="Calibri" w:hAnsi="Calibri" w:cs="Arial"/>
          <w:sz w:val="20"/>
          <w:szCs w:val="20"/>
        </w:rPr>
        <w:t xml:space="preserve"> </w:t>
      </w:r>
      <w:r w:rsidR="007F21E1" w:rsidRPr="003B2504">
        <w:rPr>
          <w:rFonts w:ascii="Calibri" w:hAnsi="Calibri" w:cs="Arial"/>
          <w:sz w:val="20"/>
          <w:szCs w:val="20"/>
        </w:rPr>
        <w:t>strukturovaném</w:t>
      </w:r>
      <w:r w:rsidRPr="003B2504">
        <w:rPr>
          <w:rFonts w:ascii="Calibri" w:hAnsi="Calibri" w:cs="Arial"/>
          <w:sz w:val="20"/>
          <w:szCs w:val="20"/>
        </w:rPr>
        <w:t xml:space="preserve"> a strojov</w:t>
      </w:r>
      <w:r w:rsidR="007F21E1" w:rsidRPr="003B2504">
        <w:rPr>
          <w:rFonts w:ascii="Calibri" w:hAnsi="Calibri" w:cs="Arial"/>
          <w:sz w:val="20"/>
          <w:szCs w:val="20"/>
        </w:rPr>
        <w:t>ě</w:t>
      </w:r>
      <w:r w:rsidRPr="003B2504">
        <w:rPr>
          <w:rFonts w:ascii="Calibri" w:hAnsi="Calibri" w:cs="Arial"/>
          <w:sz w:val="20"/>
          <w:szCs w:val="20"/>
        </w:rPr>
        <w:t xml:space="preserve"> čit</w:t>
      </w:r>
      <w:r w:rsidR="007F21E1" w:rsidRPr="003B2504">
        <w:rPr>
          <w:rFonts w:ascii="Calibri" w:hAnsi="Calibri" w:cs="Arial"/>
          <w:sz w:val="20"/>
          <w:szCs w:val="20"/>
        </w:rPr>
        <w:t>elném</w:t>
      </w:r>
      <w:r w:rsidRPr="003B2504">
        <w:rPr>
          <w:rFonts w:ascii="Calibri" w:hAnsi="Calibri" w:cs="Arial"/>
          <w:sz w:val="20"/>
          <w:szCs w:val="20"/>
        </w:rPr>
        <w:t xml:space="preserve"> formát</w:t>
      </w:r>
      <w:r w:rsidR="007F21E1" w:rsidRPr="003B2504">
        <w:rPr>
          <w:rFonts w:ascii="Calibri" w:hAnsi="Calibri" w:cs="Arial"/>
          <w:sz w:val="20"/>
          <w:szCs w:val="20"/>
        </w:rPr>
        <w:t>u</w:t>
      </w:r>
      <w:r w:rsidRPr="003B2504">
        <w:rPr>
          <w:rFonts w:ascii="Calibri" w:hAnsi="Calibri" w:cs="Arial"/>
          <w:sz w:val="20"/>
          <w:szCs w:val="20"/>
        </w:rPr>
        <w:t>, a to buď pr</w:t>
      </w:r>
      <w:r w:rsidR="007F21E1" w:rsidRPr="003B2504">
        <w:rPr>
          <w:rFonts w:ascii="Calibri" w:hAnsi="Calibri" w:cs="Arial"/>
          <w:sz w:val="20"/>
          <w:szCs w:val="20"/>
        </w:rPr>
        <w:t>o</w:t>
      </w:r>
      <w:r w:rsidRPr="003B2504">
        <w:rPr>
          <w:rFonts w:ascii="Calibri" w:hAnsi="Calibri" w:cs="Arial"/>
          <w:sz w:val="20"/>
          <w:szCs w:val="20"/>
        </w:rPr>
        <w:t xml:space="preserve"> seb</w:t>
      </w:r>
      <w:r w:rsidR="007F21E1" w:rsidRPr="003B2504">
        <w:rPr>
          <w:rFonts w:ascii="Calibri" w:hAnsi="Calibri" w:cs="Arial"/>
          <w:sz w:val="20"/>
          <w:szCs w:val="20"/>
        </w:rPr>
        <w:t>e</w:t>
      </w:r>
      <w:r w:rsidRPr="003B2504">
        <w:rPr>
          <w:rFonts w:ascii="Calibri" w:hAnsi="Calibri" w:cs="Arial"/>
          <w:sz w:val="20"/>
          <w:szCs w:val="20"/>
        </w:rPr>
        <w:t xml:space="preserve"> </w:t>
      </w:r>
      <w:r w:rsidR="007F21E1" w:rsidRPr="003B2504">
        <w:rPr>
          <w:rFonts w:ascii="Calibri" w:hAnsi="Calibri" w:cs="Arial"/>
          <w:sz w:val="20"/>
          <w:szCs w:val="20"/>
        </w:rPr>
        <w:t>ne</w:t>
      </w:r>
      <w:r w:rsidRPr="003B2504">
        <w:rPr>
          <w:rFonts w:ascii="Calibri" w:hAnsi="Calibri" w:cs="Arial"/>
          <w:sz w:val="20"/>
          <w:szCs w:val="20"/>
        </w:rPr>
        <w:t>bo pr</w:t>
      </w:r>
      <w:r w:rsidR="007F21E1" w:rsidRPr="003B2504">
        <w:rPr>
          <w:rFonts w:ascii="Calibri" w:hAnsi="Calibri" w:cs="Arial"/>
          <w:sz w:val="20"/>
          <w:szCs w:val="20"/>
        </w:rPr>
        <w:t>o</w:t>
      </w:r>
      <w:r w:rsidRPr="003B2504">
        <w:rPr>
          <w:rFonts w:ascii="Calibri" w:hAnsi="Calibri" w:cs="Arial"/>
          <w:sz w:val="20"/>
          <w:szCs w:val="20"/>
        </w:rPr>
        <w:t xml:space="preserve"> </w:t>
      </w:r>
      <w:r w:rsidR="007F21E1" w:rsidRPr="003B2504">
        <w:rPr>
          <w:rFonts w:ascii="Calibri" w:hAnsi="Calibri" w:cs="Arial"/>
          <w:sz w:val="20"/>
          <w:szCs w:val="20"/>
        </w:rPr>
        <w:t>j</w:t>
      </w:r>
      <w:r w:rsidRPr="003B2504">
        <w:rPr>
          <w:rFonts w:ascii="Calibri" w:hAnsi="Calibri" w:cs="Arial"/>
          <w:sz w:val="20"/>
          <w:szCs w:val="20"/>
        </w:rPr>
        <w:t>iného pr</w:t>
      </w:r>
      <w:r w:rsidR="007F21E1" w:rsidRPr="003B2504">
        <w:rPr>
          <w:rFonts w:ascii="Calibri" w:hAnsi="Calibri" w:cs="Arial"/>
          <w:sz w:val="20"/>
          <w:szCs w:val="20"/>
        </w:rPr>
        <w:t>ovozovatele</w:t>
      </w:r>
      <w:r w:rsidRPr="003B2504">
        <w:rPr>
          <w:rFonts w:ascii="Calibri" w:hAnsi="Calibri" w:cs="Arial"/>
          <w:sz w:val="20"/>
          <w:szCs w:val="20"/>
        </w:rPr>
        <w:t xml:space="preserve"> osobn</w:t>
      </w:r>
      <w:r w:rsidR="007F21E1" w:rsidRPr="003B2504">
        <w:rPr>
          <w:rFonts w:ascii="Calibri" w:hAnsi="Calibri" w:cs="Arial"/>
          <w:sz w:val="20"/>
          <w:szCs w:val="20"/>
        </w:rPr>
        <w:t>í</w:t>
      </w:r>
      <w:r w:rsidRPr="003B2504">
        <w:rPr>
          <w:rFonts w:ascii="Calibri" w:hAnsi="Calibri" w:cs="Arial"/>
          <w:sz w:val="20"/>
          <w:szCs w:val="20"/>
        </w:rPr>
        <w:t>ch údaj</w:t>
      </w:r>
      <w:r w:rsidR="007F21E1" w:rsidRPr="003B2504">
        <w:rPr>
          <w:rFonts w:ascii="Calibri" w:hAnsi="Calibri" w:cs="Arial"/>
          <w:sz w:val="20"/>
          <w:szCs w:val="20"/>
        </w:rPr>
        <w:t>ů</w:t>
      </w:r>
      <w:r w:rsidRPr="003B2504">
        <w:rPr>
          <w:rFonts w:ascii="Calibri" w:hAnsi="Calibri" w:cs="Arial"/>
          <w:sz w:val="20"/>
          <w:szCs w:val="20"/>
        </w:rPr>
        <w:t xml:space="preserve">; </w:t>
      </w:r>
    </w:p>
    <w:p w14:paraId="797FE63E" w14:textId="67F8327E" w:rsidR="00DE0A12" w:rsidRPr="003B2504" w:rsidRDefault="00DE0A12" w:rsidP="00760B5C">
      <w:pPr>
        <w:pStyle w:val="Stednmka21"/>
        <w:spacing w:line="276" w:lineRule="auto"/>
        <w:jc w:val="both"/>
        <w:rPr>
          <w:rFonts w:ascii="Calibri" w:hAnsi="Calibri" w:cs="Arial"/>
          <w:sz w:val="20"/>
          <w:szCs w:val="20"/>
        </w:rPr>
      </w:pPr>
      <w:r w:rsidRPr="003B2504">
        <w:rPr>
          <w:rFonts w:ascii="Calibri" w:hAnsi="Calibri" w:cs="Arial"/>
          <w:sz w:val="20"/>
          <w:szCs w:val="20"/>
        </w:rPr>
        <w:t>(</w:t>
      </w:r>
      <w:proofErr w:type="spellStart"/>
      <w:r w:rsidRPr="003B2504">
        <w:rPr>
          <w:rFonts w:ascii="Calibri" w:hAnsi="Calibri" w:cs="Arial"/>
          <w:sz w:val="20"/>
          <w:szCs w:val="20"/>
        </w:rPr>
        <w:t>vi</w:t>
      </w:r>
      <w:proofErr w:type="spellEnd"/>
      <w:r w:rsidRPr="003B2504">
        <w:rPr>
          <w:rFonts w:ascii="Calibri" w:hAnsi="Calibri" w:cs="Arial"/>
          <w:sz w:val="20"/>
          <w:szCs w:val="20"/>
        </w:rPr>
        <w:t>)</w:t>
      </w:r>
      <w:r w:rsidRPr="003B2504">
        <w:rPr>
          <w:rFonts w:ascii="Calibri" w:hAnsi="Calibri" w:cs="Arial"/>
          <w:sz w:val="20"/>
          <w:szCs w:val="20"/>
        </w:rPr>
        <w:tab/>
        <w:t>právo n</w:t>
      </w:r>
      <w:r w:rsidR="007F21E1" w:rsidRPr="003B2504">
        <w:rPr>
          <w:rFonts w:ascii="Calibri" w:hAnsi="Calibri" w:cs="Arial"/>
          <w:sz w:val="20"/>
          <w:szCs w:val="20"/>
        </w:rPr>
        <w:t>ámitek</w:t>
      </w:r>
      <w:r w:rsidRPr="003B2504">
        <w:rPr>
          <w:rFonts w:ascii="Calibri" w:hAnsi="Calibri" w:cs="Arial"/>
          <w:sz w:val="20"/>
          <w:szCs w:val="20"/>
        </w:rPr>
        <w:t xml:space="preserve"> proti </w:t>
      </w:r>
      <w:r w:rsidR="00C7458B" w:rsidRPr="003B2504">
        <w:rPr>
          <w:rFonts w:ascii="Calibri" w:hAnsi="Calibri" w:cs="Arial"/>
          <w:sz w:val="20"/>
          <w:szCs w:val="20"/>
        </w:rPr>
        <w:t>z</w:t>
      </w:r>
      <w:r w:rsidRPr="003B2504">
        <w:rPr>
          <w:rFonts w:ascii="Calibri" w:hAnsi="Calibri" w:cs="Arial"/>
          <w:sz w:val="20"/>
          <w:szCs w:val="20"/>
        </w:rPr>
        <w:t>prac</w:t>
      </w:r>
      <w:r w:rsidR="007F21E1" w:rsidRPr="003B2504">
        <w:rPr>
          <w:rFonts w:ascii="Calibri" w:hAnsi="Calibri" w:cs="Arial"/>
          <w:sz w:val="20"/>
          <w:szCs w:val="20"/>
        </w:rPr>
        <w:t>o</w:t>
      </w:r>
      <w:r w:rsidRPr="003B2504">
        <w:rPr>
          <w:rFonts w:ascii="Calibri" w:hAnsi="Calibri" w:cs="Arial"/>
          <w:sz w:val="20"/>
          <w:szCs w:val="20"/>
        </w:rPr>
        <w:t>v</w:t>
      </w:r>
      <w:r w:rsidR="007F21E1" w:rsidRPr="003B2504">
        <w:rPr>
          <w:rFonts w:ascii="Calibri" w:hAnsi="Calibri" w:cs="Arial"/>
          <w:sz w:val="20"/>
          <w:szCs w:val="20"/>
        </w:rPr>
        <w:t>ání</w:t>
      </w:r>
      <w:r w:rsidRPr="003B2504">
        <w:rPr>
          <w:rFonts w:ascii="Calibri" w:hAnsi="Calibri" w:cs="Arial"/>
          <w:sz w:val="20"/>
          <w:szCs w:val="20"/>
        </w:rPr>
        <w:t xml:space="preserve"> osobn</w:t>
      </w:r>
      <w:r w:rsidR="007F21E1" w:rsidRPr="003B2504">
        <w:rPr>
          <w:rFonts w:ascii="Calibri" w:hAnsi="Calibri" w:cs="Arial"/>
          <w:sz w:val="20"/>
          <w:szCs w:val="20"/>
        </w:rPr>
        <w:t>í</w:t>
      </w:r>
      <w:r w:rsidRPr="003B2504">
        <w:rPr>
          <w:rFonts w:ascii="Calibri" w:hAnsi="Calibri" w:cs="Arial"/>
          <w:sz w:val="20"/>
          <w:szCs w:val="20"/>
        </w:rPr>
        <w:t>ch úda</w:t>
      </w:r>
      <w:r w:rsidR="007F21E1" w:rsidRPr="003B2504">
        <w:rPr>
          <w:rFonts w:ascii="Calibri" w:hAnsi="Calibri" w:cs="Arial"/>
          <w:sz w:val="20"/>
          <w:szCs w:val="20"/>
        </w:rPr>
        <w:t>jů</w:t>
      </w:r>
      <w:r w:rsidRPr="003B2504">
        <w:rPr>
          <w:rFonts w:ascii="Calibri" w:hAnsi="Calibri" w:cs="Arial"/>
          <w:sz w:val="20"/>
          <w:szCs w:val="20"/>
        </w:rPr>
        <w:t>, p</w:t>
      </w:r>
      <w:r w:rsidR="007F21E1" w:rsidRPr="003B2504">
        <w:rPr>
          <w:rFonts w:ascii="Calibri" w:hAnsi="Calibri" w:cs="Arial"/>
          <w:sz w:val="20"/>
          <w:szCs w:val="20"/>
        </w:rPr>
        <w:t>ř</w:t>
      </w:r>
      <w:r w:rsidRPr="003B2504">
        <w:rPr>
          <w:rFonts w:ascii="Calibri" w:hAnsi="Calibri" w:cs="Arial"/>
          <w:sz w:val="20"/>
          <w:szCs w:val="20"/>
        </w:rPr>
        <w:t>ípadn</w:t>
      </w:r>
      <w:r w:rsidR="007F21E1" w:rsidRPr="003B2504">
        <w:rPr>
          <w:rFonts w:ascii="Calibri" w:hAnsi="Calibri" w:cs="Arial"/>
          <w:sz w:val="20"/>
          <w:szCs w:val="20"/>
        </w:rPr>
        <w:t>ě</w:t>
      </w:r>
      <w:r w:rsidRPr="003B2504">
        <w:rPr>
          <w:rFonts w:ascii="Calibri" w:hAnsi="Calibri" w:cs="Arial"/>
          <w:sz w:val="20"/>
          <w:szCs w:val="20"/>
        </w:rPr>
        <w:t xml:space="preserve"> proti </w:t>
      </w:r>
      <w:r w:rsidR="007F21E1" w:rsidRPr="003B2504">
        <w:rPr>
          <w:rFonts w:ascii="Calibri" w:hAnsi="Calibri" w:cs="Arial"/>
          <w:sz w:val="20"/>
          <w:szCs w:val="20"/>
        </w:rPr>
        <w:t>profilování</w:t>
      </w:r>
      <w:r w:rsidRPr="003B2504">
        <w:rPr>
          <w:rFonts w:ascii="Calibri" w:hAnsi="Calibri" w:cs="Arial"/>
          <w:sz w:val="20"/>
          <w:szCs w:val="20"/>
        </w:rPr>
        <w:t xml:space="preserve">; </w:t>
      </w:r>
    </w:p>
    <w:p w14:paraId="3AB0E16B" w14:textId="76CD0A08" w:rsidR="00DE0A12" w:rsidRPr="003B2504" w:rsidRDefault="00DE0A12" w:rsidP="00760B5C">
      <w:pPr>
        <w:pStyle w:val="Stednmka21"/>
        <w:spacing w:line="276" w:lineRule="auto"/>
        <w:jc w:val="both"/>
        <w:rPr>
          <w:rFonts w:ascii="Calibri" w:hAnsi="Calibri" w:cs="Arial"/>
          <w:sz w:val="20"/>
          <w:szCs w:val="20"/>
        </w:rPr>
      </w:pPr>
      <w:r w:rsidRPr="003B2504">
        <w:rPr>
          <w:rFonts w:ascii="Calibri" w:hAnsi="Calibri" w:cs="Arial"/>
          <w:sz w:val="20"/>
          <w:szCs w:val="20"/>
        </w:rPr>
        <w:t>(</w:t>
      </w:r>
      <w:proofErr w:type="spellStart"/>
      <w:r w:rsidRPr="003B2504">
        <w:rPr>
          <w:rFonts w:ascii="Calibri" w:hAnsi="Calibri" w:cs="Arial"/>
          <w:sz w:val="20"/>
          <w:szCs w:val="20"/>
        </w:rPr>
        <w:t>vii</w:t>
      </w:r>
      <w:proofErr w:type="spellEnd"/>
      <w:r w:rsidRPr="003B2504">
        <w:rPr>
          <w:rFonts w:ascii="Calibri" w:hAnsi="Calibri" w:cs="Arial"/>
          <w:sz w:val="20"/>
          <w:szCs w:val="20"/>
        </w:rPr>
        <w:t>)</w:t>
      </w:r>
      <w:r w:rsidRPr="003B2504">
        <w:rPr>
          <w:rFonts w:ascii="Calibri" w:hAnsi="Calibri" w:cs="Arial"/>
          <w:sz w:val="20"/>
          <w:szCs w:val="20"/>
        </w:rPr>
        <w:tab/>
        <w:t>právo poda</w:t>
      </w:r>
      <w:r w:rsidR="007F21E1" w:rsidRPr="003B2504">
        <w:rPr>
          <w:rFonts w:ascii="Calibri" w:hAnsi="Calibri" w:cs="Arial"/>
          <w:sz w:val="20"/>
          <w:szCs w:val="20"/>
        </w:rPr>
        <w:t>t</w:t>
      </w:r>
      <w:r w:rsidRPr="003B2504">
        <w:rPr>
          <w:rFonts w:ascii="Calibri" w:hAnsi="Calibri" w:cs="Arial"/>
          <w:sz w:val="20"/>
          <w:szCs w:val="20"/>
        </w:rPr>
        <w:t xml:space="preserve"> s</w:t>
      </w:r>
      <w:r w:rsidR="007F21E1" w:rsidRPr="003B2504">
        <w:rPr>
          <w:rFonts w:ascii="Calibri" w:hAnsi="Calibri" w:cs="Arial"/>
          <w:sz w:val="20"/>
          <w:szCs w:val="20"/>
        </w:rPr>
        <w:t>tížnost</w:t>
      </w:r>
      <w:r w:rsidRPr="003B2504">
        <w:rPr>
          <w:rFonts w:ascii="Calibri" w:hAnsi="Calibri" w:cs="Arial"/>
          <w:sz w:val="20"/>
          <w:szCs w:val="20"/>
        </w:rPr>
        <w:t xml:space="preserve"> na </w:t>
      </w:r>
      <w:r w:rsidR="007F21E1" w:rsidRPr="003B2504">
        <w:rPr>
          <w:rFonts w:ascii="Calibri" w:hAnsi="Calibri" w:cs="Arial"/>
          <w:sz w:val="20"/>
          <w:szCs w:val="20"/>
        </w:rPr>
        <w:t>dozorčí</w:t>
      </w:r>
      <w:r w:rsidRPr="003B2504">
        <w:rPr>
          <w:rFonts w:ascii="Calibri" w:hAnsi="Calibri" w:cs="Arial"/>
          <w:sz w:val="20"/>
          <w:szCs w:val="20"/>
        </w:rPr>
        <w:t xml:space="preserve"> orgán, Ú</w:t>
      </w:r>
      <w:r w:rsidR="007F21E1" w:rsidRPr="003B2504">
        <w:rPr>
          <w:rFonts w:ascii="Calibri" w:hAnsi="Calibri" w:cs="Arial"/>
          <w:sz w:val="20"/>
          <w:szCs w:val="20"/>
        </w:rPr>
        <w:t>ř</w:t>
      </w:r>
      <w:r w:rsidRPr="003B2504">
        <w:rPr>
          <w:rFonts w:ascii="Calibri" w:hAnsi="Calibri" w:cs="Arial"/>
          <w:sz w:val="20"/>
          <w:szCs w:val="20"/>
        </w:rPr>
        <w:t>ad na ochranu osobn</w:t>
      </w:r>
      <w:r w:rsidR="007F21E1" w:rsidRPr="003B2504">
        <w:rPr>
          <w:rFonts w:ascii="Calibri" w:hAnsi="Calibri" w:cs="Arial"/>
          <w:sz w:val="20"/>
          <w:szCs w:val="20"/>
        </w:rPr>
        <w:t>í</w:t>
      </w:r>
      <w:r w:rsidRPr="003B2504">
        <w:rPr>
          <w:rFonts w:ascii="Calibri" w:hAnsi="Calibri" w:cs="Arial"/>
          <w:sz w:val="20"/>
          <w:szCs w:val="20"/>
        </w:rPr>
        <w:t>ch úda</w:t>
      </w:r>
      <w:r w:rsidR="007F21E1" w:rsidRPr="003B2504">
        <w:rPr>
          <w:rFonts w:ascii="Calibri" w:hAnsi="Calibri" w:cs="Arial"/>
          <w:sz w:val="20"/>
          <w:szCs w:val="20"/>
        </w:rPr>
        <w:t>jů</w:t>
      </w:r>
      <w:r w:rsidRPr="003B2504">
        <w:rPr>
          <w:rFonts w:ascii="Calibri" w:hAnsi="Calibri" w:cs="Arial"/>
          <w:sz w:val="20"/>
          <w:szCs w:val="20"/>
        </w:rPr>
        <w:t xml:space="preserve"> </w:t>
      </w:r>
      <w:r w:rsidR="007F21E1" w:rsidRPr="003B2504">
        <w:rPr>
          <w:rFonts w:ascii="Calibri" w:hAnsi="Calibri" w:cs="Arial"/>
          <w:sz w:val="20"/>
          <w:szCs w:val="20"/>
        </w:rPr>
        <w:t>České</w:t>
      </w:r>
      <w:r w:rsidRPr="003B2504">
        <w:rPr>
          <w:rFonts w:ascii="Calibri" w:hAnsi="Calibri" w:cs="Arial"/>
          <w:sz w:val="20"/>
          <w:szCs w:val="20"/>
        </w:rPr>
        <w:t xml:space="preserve"> republiky. </w:t>
      </w:r>
    </w:p>
    <w:p w14:paraId="6B1B88A4" w14:textId="0DE84D94" w:rsidR="00DE0A12" w:rsidRPr="003B2504" w:rsidRDefault="00DE0A12" w:rsidP="00760B5C">
      <w:pPr>
        <w:pStyle w:val="Stednmka21"/>
        <w:spacing w:line="276" w:lineRule="auto"/>
        <w:jc w:val="both"/>
        <w:rPr>
          <w:rFonts w:ascii="Calibri" w:hAnsi="Calibri" w:cs="Arial"/>
          <w:sz w:val="20"/>
          <w:szCs w:val="20"/>
          <w:highlight w:val="yellow"/>
        </w:rPr>
      </w:pPr>
    </w:p>
    <w:p w14:paraId="7343FD99" w14:textId="77777777" w:rsidR="00A629E5" w:rsidRPr="003B2504" w:rsidRDefault="00A629E5" w:rsidP="00760B5C">
      <w:pPr>
        <w:jc w:val="both"/>
        <w:rPr>
          <w:rFonts w:ascii="Calibri" w:hAnsi="Calibri"/>
          <w:sz w:val="20"/>
          <w:szCs w:val="20"/>
        </w:rPr>
      </w:pPr>
    </w:p>
    <w:p w14:paraId="5129D818" w14:textId="0E271866" w:rsidR="00164BB4" w:rsidRPr="003B2504" w:rsidRDefault="007157B6" w:rsidP="00760B5C">
      <w:pPr>
        <w:pStyle w:val="Stednmka21"/>
        <w:spacing w:line="276" w:lineRule="auto"/>
        <w:jc w:val="both"/>
        <w:rPr>
          <w:rFonts w:ascii="Calibri" w:hAnsi="Calibri"/>
          <w:sz w:val="20"/>
          <w:szCs w:val="20"/>
        </w:rPr>
      </w:pPr>
      <w:r w:rsidRPr="003B2504">
        <w:rPr>
          <w:rFonts w:ascii="Calibri" w:hAnsi="Calibri"/>
          <w:sz w:val="20"/>
          <w:szCs w:val="20"/>
        </w:rPr>
        <w:t>Organizátor se souhlasem</w:t>
      </w:r>
      <w:r w:rsidR="000D664C">
        <w:rPr>
          <w:rFonts w:ascii="Calibri" w:hAnsi="Calibri"/>
          <w:sz w:val="20"/>
          <w:szCs w:val="20"/>
        </w:rPr>
        <w:t xml:space="preserve"> </w:t>
      </w:r>
      <w:r w:rsidRPr="003B2504">
        <w:rPr>
          <w:rFonts w:ascii="Calibri" w:hAnsi="Calibri"/>
          <w:sz w:val="20"/>
          <w:szCs w:val="20"/>
        </w:rPr>
        <w:t>pořadatele</w:t>
      </w:r>
      <w:r w:rsidR="00164BB4" w:rsidRPr="003B2504">
        <w:rPr>
          <w:rFonts w:ascii="Calibri" w:hAnsi="Calibri"/>
          <w:sz w:val="20"/>
          <w:szCs w:val="20"/>
        </w:rPr>
        <w:t xml:space="preserve"> si vyhrazuje právo k</w:t>
      </w:r>
      <w:r w:rsidRPr="003B2504">
        <w:rPr>
          <w:rFonts w:ascii="Calibri" w:hAnsi="Calibri"/>
          <w:sz w:val="20"/>
          <w:szCs w:val="20"/>
        </w:rPr>
        <w:t>dykoli</w:t>
      </w:r>
      <w:r w:rsidR="00164BB4" w:rsidRPr="003B2504">
        <w:rPr>
          <w:rFonts w:ascii="Calibri" w:hAnsi="Calibri"/>
          <w:sz w:val="20"/>
          <w:szCs w:val="20"/>
        </w:rPr>
        <w:t xml:space="preserve"> zm</w:t>
      </w:r>
      <w:r w:rsidRPr="003B2504">
        <w:rPr>
          <w:rFonts w:ascii="Calibri" w:hAnsi="Calibri"/>
          <w:sz w:val="20"/>
          <w:szCs w:val="20"/>
        </w:rPr>
        <w:t>ě</w:t>
      </w:r>
      <w:r w:rsidR="00164BB4" w:rsidRPr="003B2504">
        <w:rPr>
          <w:rFonts w:ascii="Calibri" w:hAnsi="Calibri"/>
          <w:sz w:val="20"/>
          <w:szCs w:val="20"/>
        </w:rPr>
        <w:t>ni</w:t>
      </w:r>
      <w:r w:rsidRPr="003B2504">
        <w:rPr>
          <w:rFonts w:ascii="Calibri" w:hAnsi="Calibri"/>
          <w:sz w:val="20"/>
          <w:szCs w:val="20"/>
        </w:rPr>
        <w:t>t</w:t>
      </w:r>
      <w:r w:rsidR="00164BB4" w:rsidRPr="003B2504">
        <w:rPr>
          <w:rFonts w:ascii="Calibri" w:hAnsi="Calibri"/>
          <w:sz w:val="20"/>
          <w:szCs w:val="20"/>
        </w:rPr>
        <w:t xml:space="preserve"> podm</w:t>
      </w:r>
      <w:r w:rsidRPr="003B2504">
        <w:rPr>
          <w:rFonts w:ascii="Calibri" w:hAnsi="Calibri"/>
          <w:sz w:val="20"/>
          <w:szCs w:val="20"/>
        </w:rPr>
        <w:t>í</w:t>
      </w:r>
      <w:r w:rsidR="00164BB4" w:rsidRPr="003B2504">
        <w:rPr>
          <w:rFonts w:ascii="Calibri" w:hAnsi="Calibri"/>
          <w:sz w:val="20"/>
          <w:szCs w:val="20"/>
        </w:rPr>
        <w:t>nky či (upravi</w:t>
      </w:r>
      <w:r w:rsidRPr="003B2504">
        <w:rPr>
          <w:rFonts w:ascii="Calibri" w:hAnsi="Calibri"/>
          <w:sz w:val="20"/>
          <w:szCs w:val="20"/>
        </w:rPr>
        <w:t>t</w:t>
      </w:r>
      <w:r w:rsidR="00164BB4" w:rsidRPr="003B2504">
        <w:rPr>
          <w:rFonts w:ascii="Calibri" w:hAnsi="Calibri"/>
          <w:sz w:val="20"/>
          <w:szCs w:val="20"/>
        </w:rPr>
        <w:t>) pravidl</w:t>
      </w:r>
      <w:r w:rsidRPr="003B2504">
        <w:rPr>
          <w:rFonts w:ascii="Calibri" w:hAnsi="Calibri"/>
          <w:sz w:val="20"/>
          <w:szCs w:val="20"/>
        </w:rPr>
        <w:t>a</w:t>
      </w:r>
      <w:r w:rsidR="00164BB4" w:rsidRPr="003B2504">
        <w:rPr>
          <w:rFonts w:ascii="Calibri" w:hAnsi="Calibri"/>
          <w:sz w:val="20"/>
          <w:szCs w:val="20"/>
        </w:rPr>
        <w:t xml:space="preserve"> t</w:t>
      </w:r>
      <w:r w:rsidRPr="003B2504">
        <w:rPr>
          <w:rFonts w:ascii="Calibri" w:hAnsi="Calibri"/>
          <w:sz w:val="20"/>
          <w:szCs w:val="20"/>
        </w:rPr>
        <w:t>éto</w:t>
      </w:r>
      <w:r w:rsidR="00164BB4" w:rsidRPr="003B2504">
        <w:rPr>
          <w:rFonts w:ascii="Calibri" w:hAnsi="Calibri"/>
          <w:sz w:val="20"/>
          <w:szCs w:val="20"/>
        </w:rPr>
        <w:t xml:space="preserve"> s</w:t>
      </w:r>
      <w:r w:rsidRPr="003B2504">
        <w:rPr>
          <w:rFonts w:ascii="Calibri" w:hAnsi="Calibri"/>
          <w:sz w:val="20"/>
          <w:szCs w:val="20"/>
        </w:rPr>
        <w:t>outěže</w:t>
      </w:r>
      <w:r w:rsidR="00164BB4" w:rsidRPr="003B2504">
        <w:rPr>
          <w:rFonts w:ascii="Calibri" w:hAnsi="Calibri"/>
          <w:sz w:val="20"/>
          <w:szCs w:val="20"/>
        </w:rPr>
        <w:t>, p</w:t>
      </w:r>
      <w:r w:rsidRPr="003B2504">
        <w:rPr>
          <w:rFonts w:ascii="Calibri" w:hAnsi="Calibri"/>
          <w:sz w:val="20"/>
          <w:szCs w:val="20"/>
        </w:rPr>
        <w:t>ř</w:t>
      </w:r>
      <w:r w:rsidR="00164BB4" w:rsidRPr="003B2504">
        <w:rPr>
          <w:rFonts w:ascii="Calibri" w:hAnsi="Calibri"/>
          <w:sz w:val="20"/>
          <w:szCs w:val="20"/>
        </w:rPr>
        <w:t>ípadn</w:t>
      </w:r>
      <w:r w:rsidRPr="003B2504">
        <w:rPr>
          <w:rFonts w:ascii="Calibri" w:hAnsi="Calibri"/>
          <w:sz w:val="20"/>
          <w:szCs w:val="20"/>
        </w:rPr>
        <w:t>ě</w:t>
      </w:r>
      <w:r w:rsidR="00164BB4" w:rsidRPr="003B2504">
        <w:rPr>
          <w:rFonts w:ascii="Calibri" w:hAnsi="Calibri"/>
          <w:sz w:val="20"/>
          <w:szCs w:val="20"/>
        </w:rPr>
        <w:t xml:space="preserve"> s</w:t>
      </w:r>
      <w:r w:rsidRPr="003B2504">
        <w:rPr>
          <w:rFonts w:ascii="Calibri" w:hAnsi="Calibri"/>
          <w:sz w:val="20"/>
          <w:szCs w:val="20"/>
        </w:rPr>
        <w:t>outěž</w:t>
      </w:r>
      <w:r w:rsidR="00164BB4" w:rsidRPr="003B2504">
        <w:rPr>
          <w:rFonts w:ascii="Calibri" w:hAnsi="Calibri"/>
          <w:sz w:val="20"/>
          <w:szCs w:val="20"/>
        </w:rPr>
        <w:t xml:space="preserve"> zruši</w:t>
      </w:r>
      <w:r w:rsidRPr="003B2504">
        <w:rPr>
          <w:rFonts w:ascii="Calibri" w:hAnsi="Calibri"/>
          <w:sz w:val="20"/>
          <w:szCs w:val="20"/>
        </w:rPr>
        <w:t>t</w:t>
      </w:r>
      <w:r w:rsidR="00164BB4" w:rsidRPr="003B2504">
        <w:rPr>
          <w:rFonts w:ascii="Calibri" w:hAnsi="Calibri"/>
          <w:sz w:val="20"/>
          <w:szCs w:val="20"/>
        </w:rPr>
        <w:t>, p</w:t>
      </w:r>
      <w:r w:rsidRPr="003B2504">
        <w:rPr>
          <w:rFonts w:ascii="Calibri" w:hAnsi="Calibri"/>
          <w:sz w:val="20"/>
          <w:szCs w:val="20"/>
        </w:rPr>
        <w:t>ř</w:t>
      </w:r>
      <w:r w:rsidR="00164BB4" w:rsidRPr="003B2504">
        <w:rPr>
          <w:rFonts w:ascii="Calibri" w:hAnsi="Calibri"/>
          <w:sz w:val="20"/>
          <w:szCs w:val="20"/>
        </w:rPr>
        <w:t>eruši</w:t>
      </w:r>
      <w:r w:rsidRPr="003B2504">
        <w:rPr>
          <w:rFonts w:ascii="Calibri" w:hAnsi="Calibri"/>
          <w:sz w:val="20"/>
          <w:szCs w:val="20"/>
        </w:rPr>
        <w:t>t</w:t>
      </w:r>
      <w:r w:rsidR="00164BB4" w:rsidRPr="003B2504">
        <w:rPr>
          <w:rFonts w:ascii="Calibri" w:hAnsi="Calibri"/>
          <w:sz w:val="20"/>
          <w:szCs w:val="20"/>
        </w:rPr>
        <w:t xml:space="preserve">, </w:t>
      </w:r>
      <w:r w:rsidR="00C7458B" w:rsidRPr="003B2504">
        <w:rPr>
          <w:rFonts w:ascii="Calibri" w:hAnsi="Calibri"/>
          <w:sz w:val="20"/>
          <w:szCs w:val="20"/>
        </w:rPr>
        <w:t>z</w:t>
      </w:r>
      <w:r w:rsidR="00164BB4" w:rsidRPr="003B2504">
        <w:rPr>
          <w:rFonts w:ascii="Calibri" w:hAnsi="Calibri"/>
          <w:sz w:val="20"/>
          <w:szCs w:val="20"/>
        </w:rPr>
        <w:t>kráti</w:t>
      </w:r>
      <w:r w:rsidRPr="003B2504">
        <w:rPr>
          <w:rFonts w:ascii="Calibri" w:hAnsi="Calibri"/>
          <w:sz w:val="20"/>
          <w:szCs w:val="20"/>
        </w:rPr>
        <w:t>t</w:t>
      </w:r>
      <w:r w:rsidR="00164BB4" w:rsidRPr="003B2504">
        <w:rPr>
          <w:rFonts w:ascii="Calibri" w:hAnsi="Calibri"/>
          <w:sz w:val="20"/>
          <w:szCs w:val="20"/>
        </w:rPr>
        <w:t xml:space="preserve"> či odloži</w:t>
      </w:r>
      <w:r w:rsidRPr="003B2504">
        <w:rPr>
          <w:rFonts w:ascii="Calibri" w:hAnsi="Calibri"/>
          <w:sz w:val="20"/>
          <w:szCs w:val="20"/>
        </w:rPr>
        <w:t>t</w:t>
      </w:r>
      <w:r w:rsidR="00164BB4" w:rsidRPr="003B2504">
        <w:rPr>
          <w:rFonts w:ascii="Calibri" w:hAnsi="Calibri"/>
          <w:sz w:val="20"/>
          <w:szCs w:val="20"/>
        </w:rPr>
        <w:t xml:space="preserve"> </w:t>
      </w:r>
      <w:r w:rsidRPr="003B2504">
        <w:rPr>
          <w:rFonts w:ascii="Calibri" w:hAnsi="Calibri"/>
          <w:sz w:val="20"/>
          <w:szCs w:val="20"/>
        </w:rPr>
        <w:t>ne</w:t>
      </w:r>
      <w:r w:rsidR="00164BB4" w:rsidRPr="003B2504">
        <w:rPr>
          <w:rFonts w:ascii="Calibri" w:hAnsi="Calibri"/>
          <w:sz w:val="20"/>
          <w:szCs w:val="20"/>
        </w:rPr>
        <w:t>bo pr</w:t>
      </w:r>
      <w:r w:rsidRPr="003B2504">
        <w:rPr>
          <w:rFonts w:ascii="Calibri" w:hAnsi="Calibri"/>
          <w:sz w:val="20"/>
          <w:szCs w:val="20"/>
        </w:rPr>
        <w:t>odloužit</w:t>
      </w:r>
      <w:r w:rsidR="00164BB4" w:rsidRPr="003B2504">
        <w:rPr>
          <w:rFonts w:ascii="Calibri" w:hAnsi="Calibri"/>
          <w:sz w:val="20"/>
          <w:szCs w:val="20"/>
        </w:rPr>
        <w:t xml:space="preserve"> dobu trv</w:t>
      </w:r>
      <w:r w:rsidRPr="003B2504">
        <w:rPr>
          <w:rFonts w:ascii="Calibri" w:hAnsi="Calibri"/>
          <w:sz w:val="20"/>
          <w:szCs w:val="20"/>
        </w:rPr>
        <w:t>ání</w:t>
      </w:r>
      <w:r w:rsidR="00164BB4" w:rsidRPr="003B2504">
        <w:rPr>
          <w:rFonts w:ascii="Calibri" w:hAnsi="Calibri"/>
          <w:sz w:val="20"/>
          <w:szCs w:val="20"/>
        </w:rPr>
        <w:t xml:space="preserve"> s</w:t>
      </w:r>
      <w:r w:rsidRPr="003B2504">
        <w:rPr>
          <w:rFonts w:ascii="Calibri" w:hAnsi="Calibri"/>
          <w:sz w:val="20"/>
          <w:szCs w:val="20"/>
        </w:rPr>
        <w:t>outěže</w:t>
      </w:r>
      <w:r w:rsidR="00164BB4" w:rsidRPr="003B2504">
        <w:rPr>
          <w:rFonts w:ascii="Calibri" w:hAnsi="Calibri"/>
          <w:sz w:val="20"/>
          <w:szCs w:val="20"/>
        </w:rPr>
        <w:t>.</w:t>
      </w:r>
    </w:p>
    <w:p w14:paraId="4D53E89C" w14:textId="77777777" w:rsidR="009049C1" w:rsidRPr="003B2504" w:rsidRDefault="009049C1" w:rsidP="00760B5C">
      <w:pPr>
        <w:pStyle w:val="Stednmka21"/>
        <w:spacing w:line="276" w:lineRule="auto"/>
        <w:ind w:left="360"/>
        <w:jc w:val="both"/>
        <w:rPr>
          <w:rFonts w:ascii="Calibri" w:hAnsi="Calibri"/>
          <w:sz w:val="20"/>
          <w:szCs w:val="20"/>
        </w:rPr>
      </w:pPr>
    </w:p>
    <w:p w14:paraId="270F84FC" w14:textId="3790DEBF" w:rsidR="00356117" w:rsidRPr="003B2504" w:rsidRDefault="007157B6" w:rsidP="00760B5C">
      <w:pPr>
        <w:pStyle w:val="Stednmka21"/>
        <w:spacing w:line="276" w:lineRule="auto"/>
        <w:jc w:val="both"/>
        <w:rPr>
          <w:rFonts w:ascii="Calibri" w:hAnsi="Calibri"/>
          <w:sz w:val="20"/>
          <w:szCs w:val="20"/>
        </w:rPr>
      </w:pPr>
      <w:r w:rsidRPr="003B2504">
        <w:rPr>
          <w:rFonts w:ascii="Calibri" w:hAnsi="Calibri"/>
          <w:sz w:val="20"/>
          <w:szCs w:val="20"/>
        </w:rPr>
        <w:t>Organizátor se souhlasem pořadatele</w:t>
      </w:r>
      <w:r w:rsidR="00164BB4" w:rsidRPr="003B2504">
        <w:rPr>
          <w:rFonts w:ascii="Calibri" w:hAnsi="Calibri"/>
          <w:sz w:val="20"/>
          <w:szCs w:val="20"/>
        </w:rPr>
        <w:t xml:space="preserve"> je oprávn</w:t>
      </w:r>
      <w:r w:rsidRPr="003B2504">
        <w:rPr>
          <w:rFonts w:ascii="Calibri" w:hAnsi="Calibri"/>
          <w:sz w:val="20"/>
          <w:szCs w:val="20"/>
        </w:rPr>
        <w:t>ěn</w:t>
      </w:r>
      <w:r w:rsidR="00164BB4" w:rsidRPr="003B2504">
        <w:rPr>
          <w:rFonts w:ascii="Calibri" w:hAnsi="Calibri"/>
          <w:sz w:val="20"/>
          <w:szCs w:val="20"/>
        </w:rPr>
        <w:t xml:space="preserve"> kontrolova</w:t>
      </w:r>
      <w:r w:rsidRPr="003B2504">
        <w:rPr>
          <w:rFonts w:ascii="Calibri" w:hAnsi="Calibri"/>
          <w:sz w:val="20"/>
          <w:szCs w:val="20"/>
        </w:rPr>
        <w:t>t</w:t>
      </w:r>
      <w:r w:rsidR="00164BB4" w:rsidRPr="003B2504">
        <w:rPr>
          <w:rFonts w:ascii="Calibri" w:hAnsi="Calibri"/>
          <w:sz w:val="20"/>
          <w:szCs w:val="20"/>
        </w:rPr>
        <w:t xml:space="preserve"> vše</w:t>
      </w:r>
      <w:r w:rsidRPr="003B2504">
        <w:rPr>
          <w:rFonts w:ascii="Calibri" w:hAnsi="Calibri"/>
          <w:sz w:val="20"/>
          <w:szCs w:val="20"/>
        </w:rPr>
        <w:t>chny</w:t>
      </w:r>
      <w:r w:rsidR="00164BB4" w:rsidRPr="003B2504">
        <w:rPr>
          <w:rFonts w:ascii="Calibri" w:hAnsi="Calibri"/>
          <w:sz w:val="20"/>
          <w:szCs w:val="20"/>
        </w:rPr>
        <w:t xml:space="preserve"> podm</w:t>
      </w:r>
      <w:r w:rsidRPr="003B2504">
        <w:rPr>
          <w:rFonts w:ascii="Calibri" w:hAnsi="Calibri"/>
          <w:sz w:val="20"/>
          <w:szCs w:val="20"/>
        </w:rPr>
        <w:t>ínky</w:t>
      </w:r>
      <w:r w:rsidR="00164BB4" w:rsidRPr="003B2504">
        <w:rPr>
          <w:rFonts w:ascii="Calibri" w:hAnsi="Calibri"/>
          <w:sz w:val="20"/>
          <w:szCs w:val="20"/>
        </w:rPr>
        <w:t xml:space="preserve"> pr</w:t>
      </w:r>
      <w:r w:rsidRPr="003B2504">
        <w:rPr>
          <w:rFonts w:ascii="Calibri" w:hAnsi="Calibri"/>
          <w:sz w:val="20"/>
          <w:szCs w:val="20"/>
        </w:rPr>
        <w:t>o</w:t>
      </w:r>
      <w:r w:rsidR="00164BB4" w:rsidRPr="003B2504">
        <w:rPr>
          <w:rFonts w:ascii="Calibri" w:hAnsi="Calibri"/>
          <w:sz w:val="20"/>
          <w:szCs w:val="20"/>
        </w:rPr>
        <w:t xml:space="preserve"> účas</w:t>
      </w:r>
      <w:r w:rsidRPr="003B2504">
        <w:rPr>
          <w:rFonts w:ascii="Calibri" w:hAnsi="Calibri"/>
          <w:sz w:val="20"/>
          <w:szCs w:val="20"/>
        </w:rPr>
        <w:t>t</w:t>
      </w:r>
      <w:r w:rsidR="00164BB4" w:rsidRPr="003B2504">
        <w:rPr>
          <w:rFonts w:ascii="Calibri" w:hAnsi="Calibri"/>
          <w:sz w:val="20"/>
          <w:szCs w:val="20"/>
        </w:rPr>
        <w:t xml:space="preserve"> v s</w:t>
      </w:r>
      <w:r w:rsidRPr="003B2504">
        <w:rPr>
          <w:rFonts w:ascii="Calibri" w:hAnsi="Calibri"/>
          <w:sz w:val="20"/>
          <w:szCs w:val="20"/>
        </w:rPr>
        <w:t>outěži</w:t>
      </w:r>
      <w:r w:rsidR="00164BB4" w:rsidRPr="003B2504">
        <w:rPr>
          <w:rFonts w:ascii="Calibri" w:hAnsi="Calibri"/>
          <w:sz w:val="20"/>
          <w:szCs w:val="20"/>
        </w:rPr>
        <w:t xml:space="preserve"> a v p</w:t>
      </w:r>
      <w:r w:rsidRPr="003B2504">
        <w:rPr>
          <w:rFonts w:ascii="Calibri" w:hAnsi="Calibri"/>
          <w:sz w:val="20"/>
          <w:szCs w:val="20"/>
        </w:rPr>
        <w:t>ř</w:t>
      </w:r>
      <w:r w:rsidR="00164BB4" w:rsidRPr="003B2504">
        <w:rPr>
          <w:rFonts w:ascii="Calibri" w:hAnsi="Calibri"/>
          <w:sz w:val="20"/>
          <w:szCs w:val="20"/>
        </w:rPr>
        <w:t>ípad</w:t>
      </w:r>
      <w:r w:rsidRPr="003B2504">
        <w:rPr>
          <w:rFonts w:ascii="Calibri" w:hAnsi="Calibri"/>
          <w:sz w:val="20"/>
          <w:szCs w:val="20"/>
        </w:rPr>
        <w:t>ě</w:t>
      </w:r>
      <w:r w:rsidR="00164BB4" w:rsidRPr="003B2504">
        <w:rPr>
          <w:rFonts w:ascii="Calibri" w:hAnsi="Calibri"/>
          <w:sz w:val="20"/>
          <w:szCs w:val="20"/>
        </w:rPr>
        <w:t xml:space="preserve"> sporu pos</w:t>
      </w:r>
      <w:r w:rsidRPr="003B2504">
        <w:rPr>
          <w:rFonts w:ascii="Calibri" w:hAnsi="Calibri"/>
          <w:sz w:val="20"/>
          <w:szCs w:val="20"/>
        </w:rPr>
        <w:t>oudit</w:t>
      </w:r>
      <w:r w:rsidR="00164BB4" w:rsidRPr="003B2504">
        <w:rPr>
          <w:rFonts w:ascii="Calibri" w:hAnsi="Calibri"/>
          <w:sz w:val="20"/>
          <w:szCs w:val="20"/>
        </w:rPr>
        <w:t xml:space="preserve"> a s konečnou platnos</w:t>
      </w:r>
      <w:r w:rsidRPr="003B2504">
        <w:rPr>
          <w:rFonts w:ascii="Calibri" w:hAnsi="Calibri"/>
          <w:sz w:val="20"/>
          <w:szCs w:val="20"/>
        </w:rPr>
        <w:t>tí</w:t>
      </w:r>
      <w:r w:rsidR="00164BB4" w:rsidRPr="003B2504">
        <w:rPr>
          <w:rFonts w:ascii="Calibri" w:hAnsi="Calibri"/>
          <w:sz w:val="20"/>
          <w:szCs w:val="20"/>
        </w:rPr>
        <w:t xml:space="preserve"> rozhodn</w:t>
      </w:r>
      <w:r w:rsidRPr="003B2504">
        <w:rPr>
          <w:rFonts w:ascii="Calibri" w:hAnsi="Calibri"/>
          <w:sz w:val="20"/>
          <w:szCs w:val="20"/>
        </w:rPr>
        <w:t>out</w:t>
      </w:r>
      <w:r w:rsidR="00164BB4" w:rsidRPr="003B2504">
        <w:rPr>
          <w:rFonts w:ascii="Calibri" w:hAnsi="Calibri"/>
          <w:sz w:val="20"/>
          <w:szCs w:val="20"/>
        </w:rPr>
        <w:t xml:space="preserve"> o </w:t>
      </w:r>
      <w:r w:rsidRPr="003B2504">
        <w:rPr>
          <w:rFonts w:ascii="Calibri" w:hAnsi="Calibri"/>
          <w:sz w:val="20"/>
          <w:szCs w:val="20"/>
        </w:rPr>
        <w:t>jakékoliv</w:t>
      </w:r>
      <w:r w:rsidR="00164BB4" w:rsidRPr="003B2504">
        <w:rPr>
          <w:rFonts w:ascii="Calibri" w:hAnsi="Calibri"/>
          <w:sz w:val="20"/>
          <w:szCs w:val="20"/>
        </w:rPr>
        <w:t xml:space="preserve"> otáz</w:t>
      </w:r>
      <w:r w:rsidRPr="003B2504">
        <w:rPr>
          <w:rFonts w:ascii="Calibri" w:hAnsi="Calibri"/>
          <w:sz w:val="20"/>
          <w:szCs w:val="20"/>
        </w:rPr>
        <w:t>c</w:t>
      </w:r>
      <w:r w:rsidR="00164BB4" w:rsidRPr="003B2504">
        <w:rPr>
          <w:rFonts w:ascii="Calibri" w:hAnsi="Calibri"/>
          <w:sz w:val="20"/>
          <w:szCs w:val="20"/>
        </w:rPr>
        <w:t>e spojen</w:t>
      </w:r>
      <w:r w:rsidRPr="003B2504">
        <w:rPr>
          <w:rFonts w:ascii="Calibri" w:hAnsi="Calibri"/>
          <w:sz w:val="20"/>
          <w:szCs w:val="20"/>
        </w:rPr>
        <w:t>é</w:t>
      </w:r>
      <w:r w:rsidR="00164BB4" w:rsidRPr="003B2504">
        <w:rPr>
          <w:rFonts w:ascii="Calibri" w:hAnsi="Calibri"/>
          <w:sz w:val="20"/>
          <w:szCs w:val="20"/>
        </w:rPr>
        <w:t xml:space="preserve"> s</w:t>
      </w:r>
      <w:r w:rsidRPr="003B2504">
        <w:rPr>
          <w:rFonts w:ascii="Calibri" w:hAnsi="Calibri"/>
          <w:sz w:val="20"/>
          <w:szCs w:val="20"/>
        </w:rPr>
        <w:t>e</w:t>
      </w:r>
      <w:r w:rsidR="00164BB4" w:rsidRPr="003B2504">
        <w:rPr>
          <w:rFonts w:ascii="Calibri" w:hAnsi="Calibri"/>
          <w:sz w:val="20"/>
          <w:szCs w:val="20"/>
        </w:rPr>
        <w:t xml:space="preserve"> s</w:t>
      </w:r>
      <w:r w:rsidRPr="003B2504">
        <w:rPr>
          <w:rFonts w:ascii="Calibri" w:hAnsi="Calibri"/>
          <w:sz w:val="20"/>
          <w:szCs w:val="20"/>
        </w:rPr>
        <w:t>outěží</w:t>
      </w:r>
      <w:r w:rsidR="00164BB4" w:rsidRPr="003B2504">
        <w:rPr>
          <w:rFonts w:ascii="Calibri" w:hAnsi="Calibri"/>
          <w:sz w:val="20"/>
          <w:szCs w:val="20"/>
        </w:rPr>
        <w:t xml:space="preserve">. </w:t>
      </w:r>
      <w:r w:rsidRPr="003B2504">
        <w:rPr>
          <w:rFonts w:ascii="Calibri" w:hAnsi="Calibri"/>
          <w:sz w:val="20"/>
          <w:szCs w:val="20"/>
        </w:rPr>
        <w:t xml:space="preserve">Organizátor se souhlasem pořadatele </w:t>
      </w:r>
      <w:r w:rsidR="00164BB4" w:rsidRPr="003B2504">
        <w:rPr>
          <w:rFonts w:ascii="Calibri" w:hAnsi="Calibri"/>
          <w:sz w:val="20"/>
          <w:szCs w:val="20"/>
        </w:rPr>
        <w:t>má právo bez možnosti odvol</w:t>
      </w:r>
      <w:r w:rsidRPr="003B2504">
        <w:rPr>
          <w:rFonts w:ascii="Calibri" w:hAnsi="Calibri"/>
          <w:sz w:val="20"/>
          <w:szCs w:val="20"/>
        </w:rPr>
        <w:t>ání</w:t>
      </w:r>
      <w:r w:rsidR="00164BB4" w:rsidRPr="003B2504">
        <w:rPr>
          <w:rFonts w:ascii="Calibri" w:hAnsi="Calibri"/>
          <w:sz w:val="20"/>
          <w:szCs w:val="20"/>
        </w:rPr>
        <w:t xml:space="preserve"> vyl</w:t>
      </w:r>
      <w:r w:rsidRPr="003B2504">
        <w:rPr>
          <w:rFonts w:ascii="Calibri" w:hAnsi="Calibri"/>
          <w:sz w:val="20"/>
          <w:szCs w:val="20"/>
        </w:rPr>
        <w:t>oučit</w:t>
      </w:r>
      <w:r w:rsidR="00164BB4" w:rsidRPr="003B2504">
        <w:rPr>
          <w:rFonts w:ascii="Calibri" w:hAnsi="Calibri"/>
          <w:sz w:val="20"/>
          <w:szCs w:val="20"/>
        </w:rPr>
        <w:t xml:space="preserve"> kt</w:t>
      </w:r>
      <w:r w:rsidRPr="003B2504">
        <w:rPr>
          <w:rFonts w:ascii="Calibri" w:hAnsi="Calibri"/>
          <w:sz w:val="20"/>
          <w:szCs w:val="20"/>
        </w:rPr>
        <w:t>eréhokoliv</w:t>
      </w:r>
      <w:r w:rsidR="00164BB4" w:rsidRPr="003B2504">
        <w:rPr>
          <w:rFonts w:ascii="Calibri" w:hAnsi="Calibri"/>
          <w:sz w:val="20"/>
          <w:szCs w:val="20"/>
        </w:rPr>
        <w:t xml:space="preserve"> </w:t>
      </w:r>
      <w:r w:rsidRPr="003B2504">
        <w:rPr>
          <w:rFonts w:ascii="Calibri" w:hAnsi="Calibri"/>
          <w:sz w:val="20"/>
          <w:szCs w:val="20"/>
        </w:rPr>
        <w:t>ze</w:t>
      </w:r>
      <w:r w:rsidR="00164BB4" w:rsidRPr="003B2504">
        <w:rPr>
          <w:rFonts w:ascii="Calibri" w:hAnsi="Calibri"/>
          <w:sz w:val="20"/>
          <w:szCs w:val="20"/>
        </w:rPr>
        <w:t xml:space="preserve"> s</w:t>
      </w:r>
      <w:r w:rsidRPr="003B2504">
        <w:rPr>
          <w:rFonts w:ascii="Calibri" w:hAnsi="Calibri"/>
          <w:sz w:val="20"/>
          <w:szCs w:val="20"/>
        </w:rPr>
        <w:t>outěžících</w:t>
      </w:r>
      <w:r w:rsidR="00164BB4" w:rsidRPr="003B2504">
        <w:rPr>
          <w:rFonts w:ascii="Calibri" w:hAnsi="Calibri"/>
          <w:sz w:val="20"/>
          <w:szCs w:val="20"/>
        </w:rPr>
        <w:t xml:space="preserve"> z</w:t>
      </w:r>
      <w:r w:rsidR="00B6776E" w:rsidRPr="003B2504">
        <w:rPr>
          <w:rFonts w:ascii="Calibri" w:hAnsi="Calibri"/>
          <w:sz w:val="20"/>
          <w:szCs w:val="20"/>
        </w:rPr>
        <w:t>e</w:t>
      </w:r>
      <w:r w:rsidR="00164BB4" w:rsidRPr="003B2504">
        <w:rPr>
          <w:rFonts w:ascii="Calibri" w:hAnsi="Calibri"/>
          <w:sz w:val="20"/>
          <w:szCs w:val="20"/>
        </w:rPr>
        <w:t xml:space="preserve"> s</w:t>
      </w:r>
      <w:r w:rsidR="00B6776E" w:rsidRPr="003B2504">
        <w:rPr>
          <w:rFonts w:ascii="Calibri" w:hAnsi="Calibri"/>
          <w:sz w:val="20"/>
          <w:szCs w:val="20"/>
        </w:rPr>
        <w:t>outěže</w:t>
      </w:r>
      <w:r w:rsidR="00164BB4" w:rsidRPr="003B2504">
        <w:rPr>
          <w:rFonts w:ascii="Calibri" w:hAnsi="Calibri"/>
          <w:sz w:val="20"/>
          <w:szCs w:val="20"/>
        </w:rPr>
        <w:t xml:space="preserve"> v p</w:t>
      </w:r>
      <w:r w:rsidR="00B6776E" w:rsidRPr="003B2504">
        <w:rPr>
          <w:rFonts w:ascii="Calibri" w:hAnsi="Calibri"/>
          <w:sz w:val="20"/>
          <w:szCs w:val="20"/>
        </w:rPr>
        <w:t>ř</w:t>
      </w:r>
      <w:r w:rsidR="00164BB4" w:rsidRPr="003B2504">
        <w:rPr>
          <w:rFonts w:ascii="Calibri" w:hAnsi="Calibri"/>
          <w:sz w:val="20"/>
          <w:szCs w:val="20"/>
        </w:rPr>
        <w:t>ípad</w:t>
      </w:r>
      <w:r w:rsidR="00B6776E" w:rsidRPr="003B2504">
        <w:rPr>
          <w:rFonts w:ascii="Calibri" w:hAnsi="Calibri"/>
          <w:sz w:val="20"/>
          <w:szCs w:val="20"/>
        </w:rPr>
        <w:t>ě</w:t>
      </w:r>
      <w:r w:rsidR="00164BB4" w:rsidRPr="003B2504">
        <w:rPr>
          <w:rFonts w:ascii="Calibri" w:hAnsi="Calibri"/>
          <w:sz w:val="20"/>
          <w:szCs w:val="20"/>
        </w:rPr>
        <w:t xml:space="preserve">, že </w:t>
      </w:r>
      <w:r w:rsidR="00B6776E" w:rsidRPr="003B2504">
        <w:rPr>
          <w:rFonts w:ascii="Calibri" w:hAnsi="Calibri"/>
          <w:sz w:val="20"/>
          <w:szCs w:val="20"/>
        </w:rPr>
        <w:t>tento</w:t>
      </w:r>
      <w:r w:rsidR="00164BB4" w:rsidRPr="003B2504">
        <w:rPr>
          <w:rFonts w:ascii="Calibri" w:hAnsi="Calibri"/>
          <w:sz w:val="20"/>
          <w:szCs w:val="20"/>
        </w:rPr>
        <w:t xml:space="preserve"> s</w:t>
      </w:r>
      <w:r w:rsidR="00B6776E" w:rsidRPr="003B2504">
        <w:rPr>
          <w:rFonts w:ascii="Calibri" w:hAnsi="Calibri"/>
          <w:sz w:val="20"/>
          <w:szCs w:val="20"/>
        </w:rPr>
        <w:t>outěžící</w:t>
      </w:r>
      <w:r w:rsidR="00164BB4" w:rsidRPr="003B2504">
        <w:rPr>
          <w:rFonts w:ascii="Calibri" w:hAnsi="Calibri"/>
          <w:sz w:val="20"/>
          <w:szCs w:val="20"/>
        </w:rPr>
        <w:t xml:space="preserve"> porušoval pravidl</w:t>
      </w:r>
      <w:r w:rsidR="00B6776E" w:rsidRPr="003B2504">
        <w:rPr>
          <w:rFonts w:ascii="Calibri" w:hAnsi="Calibri"/>
          <w:sz w:val="20"/>
          <w:szCs w:val="20"/>
        </w:rPr>
        <w:t>a</w:t>
      </w:r>
      <w:r w:rsidR="00164BB4" w:rsidRPr="003B2504">
        <w:rPr>
          <w:rFonts w:ascii="Calibri" w:hAnsi="Calibri"/>
          <w:sz w:val="20"/>
          <w:szCs w:val="20"/>
        </w:rPr>
        <w:t>, v rámci s</w:t>
      </w:r>
      <w:r w:rsidR="00B6776E" w:rsidRPr="003B2504">
        <w:rPr>
          <w:rFonts w:ascii="Calibri" w:hAnsi="Calibri"/>
          <w:sz w:val="20"/>
          <w:szCs w:val="20"/>
        </w:rPr>
        <w:t>outěže</w:t>
      </w:r>
      <w:r w:rsidR="00164BB4" w:rsidRPr="003B2504">
        <w:rPr>
          <w:rFonts w:ascii="Calibri" w:hAnsi="Calibri"/>
          <w:sz w:val="20"/>
          <w:szCs w:val="20"/>
        </w:rPr>
        <w:t xml:space="preserve"> jednal v rozpor</w:t>
      </w:r>
      <w:r w:rsidR="00B6776E" w:rsidRPr="003B2504">
        <w:rPr>
          <w:rFonts w:ascii="Calibri" w:hAnsi="Calibri"/>
          <w:sz w:val="20"/>
          <w:szCs w:val="20"/>
        </w:rPr>
        <w:t>u</w:t>
      </w:r>
      <w:r w:rsidR="00164BB4" w:rsidRPr="003B2504">
        <w:rPr>
          <w:rFonts w:ascii="Calibri" w:hAnsi="Calibri"/>
          <w:sz w:val="20"/>
          <w:szCs w:val="20"/>
        </w:rPr>
        <w:t xml:space="preserve"> s</w:t>
      </w:r>
      <w:r w:rsidR="00B6776E" w:rsidRPr="003B2504">
        <w:rPr>
          <w:rFonts w:ascii="Calibri" w:hAnsi="Calibri"/>
          <w:sz w:val="20"/>
          <w:szCs w:val="20"/>
        </w:rPr>
        <w:t xml:space="preserve"> </w:t>
      </w:r>
      <w:r w:rsidR="00164BB4" w:rsidRPr="003B2504">
        <w:rPr>
          <w:rFonts w:ascii="Calibri" w:hAnsi="Calibri"/>
          <w:sz w:val="20"/>
          <w:szCs w:val="20"/>
        </w:rPr>
        <w:t>dobrými</w:t>
      </w:r>
      <w:r w:rsidR="00163389" w:rsidRPr="003B2504">
        <w:rPr>
          <w:rFonts w:ascii="Calibri" w:hAnsi="Calibri"/>
          <w:sz w:val="20"/>
          <w:szCs w:val="20"/>
        </w:rPr>
        <w:t xml:space="preserve"> </w:t>
      </w:r>
      <w:r w:rsidR="00164BB4" w:rsidRPr="003B2504">
        <w:rPr>
          <w:rFonts w:ascii="Calibri" w:hAnsi="Calibri"/>
          <w:sz w:val="20"/>
          <w:szCs w:val="20"/>
        </w:rPr>
        <w:t>mrav</w:t>
      </w:r>
      <w:r w:rsidR="00B6776E" w:rsidRPr="003B2504">
        <w:rPr>
          <w:rFonts w:ascii="Calibri" w:hAnsi="Calibri"/>
          <w:sz w:val="20"/>
          <w:szCs w:val="20"/>
        </w:rPr>
        <w:t>y</w:t>
      </w:r>
      <w:r w:rsidR="00164BB4" w:rsidRPr="003B2504">
        <w:rPr>
          <w:rFonts w:ascii="Calibri" w:hAnsi="Calibri"/>
          <w:sz w:val="20"/>
          <w:szCs w:val="20"/>
        </w:rPr>
        <w:t>, snažil s</w:t>
      </w:r>
      <w:r w:rsidR="00B6776E" w:rsidRPr="003B2504">
        <w:rPr>
          <w:rFonts w:ascii="Calibri" w:hAnsi="Calibri"/>
          <w:sz w:val="20"/>
          <w:szCs w:val="20"/>
        </w:rPr>
        <w:t>e</w:t>
      </w:r>
      <w:r w:rsidR="00164BB4" w:rsidRPr="003B2504">
        <w:rPr>
          <w:rFonts w:ascii="Calibri" w:hAnsi="Calibri"/>
          <w:sz w:val="20"/>
          <w:szCs w:val="20"/>
        </w:rPr>
        <w:t xml:space="preserve"> získa</w:t>
      </w:r>
      <w:r w:rsidR="00B6776E" w:rsidRPr="003B2504">
        <w:rPr>
          <w:rFonts w:ascii="Calibri" w:hAnsi="Calibri"/>
          <w:sz w:val="20"/>
          <w:szCs w:val="20"/>
        </w:rPr>
        <w:t>t</w:t>
      </w:r>
      <w:r w:rsidR="00164BB4" w:rsidRPr="003B2504">
        <w:rPr>
          <w:rFonts w:ascii="Calibri" w:hAnsi="Calibri"/>
          <w:sz w:val="20"/>
          <w:szCs w:val="20"/>
        </w:rPr>
        <w:t xml:space="preserve"> výhry podvodným </w:t>
      </w:r>
      <w:r w:rsidR="008E451D" w:rsidRPr="003B2504">
        <w:rPr>
          <w:rFonts w:ascii="Calibri" w:hAnsi="Calibri"/>
          <w:sz w:val="20"/>
          <w:szCs w:val="20"/>
        </w:rPr>
        <w:t>konáním</w:t>
      </w:r>
      <w:r w:rsidR="00164BB4" w:rsidRPr="003B2504">
        <w:rPr>
          <w:rFonts w:ascii="Calibri" w:hAnsi="Calibri"/>
          <w:sz w:val="20"/>
          <w:szCs w:val="20"/>
        </w:rPr>
        <w:t xml:space="preserve"> či </w:t>
      </w:r>
      <w:r w:rsidR="00B6776E" w:rsidRPr="003B2504">
        <w:rPr>
          <w:rFonts w:ascii="Calibri" w:hAnsi="Calibri"/>
          <w:sz w:val="20"/>
          <w:szCs w:val="20"/>
        </w:rPr>
        <w:t>jakýmkoli</w:t>
      </w:r>
      <w:r w:rsidR="00164BB4" w:rsidRPr="003B2504">
        <w:rPr>
          <w:rFonts w:ascii="Calibri" w:hAnsi="Calibri"/>
          <w:sz w:val="20"/>
          <w:szCs w:val="20"/>
        </w:rPr>
        <w:t xml:space="preserve"> </w:t>
      </w:r>
      <w:r w:rsidR="00B6776E" w:rsidRPr="003B2504">
        <w:rPr>
          <w:rFonts w:ascii="Calibri" w:hAnsi="Calibri"/>
          <w:sz w:val="20"/>
          <w:szCs w:val="20"/>
        </w:rPr>
        <w:t>způsobem</w:t>
      </w:r>
      <w:r w:rsidR="00164BB4" w:rsidRPr="003B2504">
        <w:rPr>
          <w:rFonts w:ascii="Calibri" w:hAnsi="Calibri"/>
          <w:sz w:val="20"/>
          <w:szCs w:val="20"/>
        </w:rPr>
        <w:t xml:space="preserve"> poško</w:t>
      </w:r>
      <w:r w:rsidR="00B6776E" w:rsidRPr="003B2504">
        <w:rPr>
          <w:rFonts w:ascii="Calibri" w:hAnsi="Calibri"/>
          <w:sz w:val="20"/>
          <w:szCs w:val="20"/>
        </w:rPr>
        <w:t>dil</w:t>
      </w:r>
      <w:r w:rsidR="00164BB4" w:rsidRPr="003B2504">
        <w:rPr>
          <w:rFonts w:ascii="Calibri" w:hAnsi="Calibri"/>
          <w:sz w:val="20"/>
          <w:szCs w:val="20"/>
        </w:rPr>
        <w:t xml:space="preserve"> dobré </w:t>
      </w:r>
      <w:r w:rsidR="00B6776E" w:rsidRPr="003B2504">
        <w:rPr>
          <w:rFonts w:ascii="Calibri" w:hAnsi="Calibri"/>
          <w:sz w:val="20"/>
          <w:szCs w:val="20"/>
        </w:rPr>
        <w:t>j</w:t>
      </w:r>
      <w:r w:rsidR="00164BB4" w:rsidRPr="003B2504">
        <w:rPr>
          <w:rFonts w:ascii="Calibri" w:hAnsi="Calibri"/>
          <w:sz w:val="20"/>
          <w:szCs w:val="20"/>
        </w:rPr>
        <w:t>m</w:t>
      </w:r>
      <w:r w:rsidR="00B6776E" w:rsidRPr="003B2504">
        <w:rPr>
          <w:rFonts w:ascii="Calibri" w:hAnsi="Calibri"/>
          <w:sz w:val="20"/>
          <w:szCs w:val="20"/>
        </w:rPr>
        <w:t>é</w:t>
      </w:r>
      <w:r w:rsidR="00164BB4" w:rsidRPr="003B2504">
        <w:rPr>
          <w:rFonts w:ascii="Calibri" w:hAnsi="Calibri"/>
          <w:sz w:val="20"/>
          <w:szCs w:val="20"/>
        </w:rPr>
        <w:t xml:space="preserve">no </w:t>
      </w:r>
      <w:r w:rsidR="00B6776E" w:rsidRPr="003B2504">
        <w:rPr>
          <w:rFonts w:ascii="Calibri" w:hAnsi="Calibri"/>
          <w:sz w:val="20"/>
          <w:szCs w:val="20"/>
        </w:rPr>
        <w:t>organizátora</w:t>
      </w:r>
      <w:r w:rsidR="00164BB4" w:rsidRPr="003B2504">
        <w:rPr>
          <w:rFonts w:ascii="Calibri" w:hAnsi="Calibri"/>
          <w:sz w:val="20"/>
          <w:szCs w:val="20"/>
        </w:rPr>
        <w:t xml:space="preserve"> či </w:t>
      </w:r>
      <w:r w:rsidR="00B6776E" w:rsidRPr="003B2504">
        <w:rPr>
          <w:rFonts w:ascii="Calibri" w:hAnsi="Calibri"/>
          <w:sz w:val="20"/>
          <w:szCs w:val="20"/>
        </w:rPr>
        <w:t>pořadatele</w:t>
      </w:r>
      <w:r w:rsidR="00164BB4" w:rsidRPr="003B2504">
        <w:rPr>
          <w:rFonts w:ascii="Calibri" w:hAnsi="Calibri"/>
          <w:sz w:val="20"/>
          <w:szCs w:val="20"/>
        </w:rPr>
        <w:t xml:space="preserve"> </w:t>
      </w:r>
      <w:r w:rsidR="00B6776E" w:rsidRPr="003B2504">
        <w:rPr>
          <w:rFonts w:ascii="Calibri" w:hAnsi="Calibri"/>
          <w:sz w:val="20"/>
          <w:szCs w:val="20"/>
        </w:rPr>
        <w:t>n</w:t>
      </w:r>
      <w:r w:rsidR="00164BB4" w:rsidRPr="003B2504">
        <w:rPr>
          <w:rFonts w:ascii="Calibri" w:hAnsi="Calibri"/>
          <w:sz w:val="20"/>
          <w:szCs w:val="20"/>
        </w:rPr>
        <w:t>ebo b</w:t>
      </w:r>
      <w:r w:rsidR="00B6776E" w:rsidRPr="003B2504">
        <w:rPr>
          <w:rFonts w:ascii="Calibri" w:hAnsi="Calibri"/>
          <w:sz w:val="20"/>
          <w:szCs w:val="20"/>
        </w:rPr>
        <w:t>y</w:t>
      </w:r>
      <w:r w:rsidR="00164BB4" w:rsidRPr="003B2504">
        <w:rPr>
          <w:rFonts w:ascii="Calibri" w:hAnsi="Calibri"/>
          <w:sz w:val="20"/>
          <w:szCs w:val="20"/>
        </w:rPr>
        <w:t>l z t</w:t>
      </w:r>
      <w:r w:rsidR="00B6776E" w:rsidRPr="003B2504">
        <w:rPr>
          <w:rFonts w:ascii="Calibri" w:hAnsi="Calibri"/>
          <w:sz w:val="20"/>
          <w:szCs w:val="20"/>
        </w:rPr>
        <w:t>ě</w:t>
      </w:r>
      <w:r w:rsidR="00164BB4" w:rsidRPr="003B2504">
        <w:rPr>
          <w:rFonts w:ascii="Calibri" w:hAnsi="Calibri"/>
          <w:sz w:val="20"/>
          <w:szCs w:val="20"/>
        </w:rPr>
        <w:t>chto činností d</w:t>
      </w:r>
      <w:r w:rsidR="00B6776E" w:rsidRPr="003B2504">
        <w:rPr>
          <w:rFonts w:ascii="Calibri" w:hAnsi="Calibri"/>
          <w:sz w:val="20"/>
          <w:szCs w:val="20"/>
        </w:rPr>
        <w:t>ůvodem</w:t>
      </w:r>
      <w:r w:rsidR="00164BB4" w:rsidRPr="003B2504">
        <w:rPr>
          <w:rFonts w:ascii="Calibri" w:hAnsi="Calibri"/>
          <w:sz w:val="20"/>
          <w:szCs w:val="20"/>
        </w:rPr>
        <w:t xml:space="preserve"> pod</w:t>
      </w:r>
      <w:r w:rsidR="00B6776E" w:rsidRPr="003B2504">
        <w:rPr>
          <w:rFonts w:ascii="Calibri" w:hAnsi="Calibri"/>
          <w:sz w:val="20"/>
          <w:szCs w:val="20"/>
        </w:rPr>
        <w:t>ezřelý</w:t>
      </w:r>
      <w:r w:rsidR="00164BB4" w:rsidRPr="003B2504">
        <w:rPr>
          <w:rFonts w:ascii="Calibri" w:hAnsi="Calibri"/>
          <w:sz w:val="20"/>
          <w:szCs w:val="20"/>
        </w:rPr>
        <w:t>, a to bez náhrady náklad</w:t>
      </w:r>
      <w:r w:rsidR="00B6776E" w:rsidRPr="003B2504">
        <w:rPr>
          <w:rFonts w:ascii="Calibri" w:hAnsi="Calibri"/>
          <w:sz w:val="20"/>
          <w:szCs w:val="20"/>
        </w:rPr>
        <w:t>ů</w:t>
      </w:r>
      <w:r w:rsidR="00164BB4" w:rsidRPr="003B2504">
        <w:rPr>
          <w:rFonts w:ascii="Calibri" w:hAnsi="Calibri"/>
          <w:sz w:val="20"/>
          <w:szCs w:val="20"/>
        </w:rPr>
        <w:t xml:space="preserve"> či škody, kt</w:t>
      </w:r>
      <w:r w:rsidR="00B6776E" w:rsidRPr="003B2504">
        <w:rPr>
          <w:rFonts w:ascii="Calibri" w:hAnsi="Calibri"/>
          <w:sz w:val="20"/>
          <w:szCs w:val="20"/>
        </w:rPr>
        <w:t>e</w:t>
      </w:r>
      <w:r w:rsidR="00164BB4" w:rsidRPr="003B2504">
        <w:rPr>
          <w:rFonts w:ascii="Calibri" w:hAnsi="Calibri"/>
          <w:sz w:val="20"/>
          <w:szCs w:val="20"/>
        </w:rPr>
        <w:t>rá by vyl</w:t>
      </w:r>
      <w:r w:rsidR="00B6776E" w:rsidRPr="003B2504">
        <w:rPr>
          <w:rFonts w:ascii="Calibri" w:hAnsi="Calibri"/>
          <w:sz w:val="20"/>
          <w:szCs w:val="20"/>
        </w:rPr>
        <w:t>oučením</w:t>
      </w:r>
      <w:r w:rsidR="00164BB4" w:rsidRPr="003B2504">
        <w:rPr>
          <w:rFonts w:ascii="Calibri" w:hAnsi="Calibri"/>
          <w:sz w:val="20"/>
          <w:szCs w:val="20"/>
        </w:rPr>
        <w:t xml:space="preserve"> mohla s</w:t>
      </w:r>
      <w:r w:rsidR="00B6776E" w:rsidRPr="003B2504">
        <w:rPr>
          <w:rFonts w:ascii="Calibri" w:hAnsi="Calibri"/>
          <w:sz w:val="20"/>
          <w:szCs w:val="20"/>
        </w:rPr>
        <w:t>outěžícímu</w:t>
      </w:r>
      <w:r w:rsidR="00164BB4" w:rsidRPr="003B2504">
        <w:rPr>
          <w:rFonts w:ascii="Calibri" w:hAnsi="Calibri"/>
          <w:sz w:val="20"/>
          <w:szCs w:val="20"/>
        </w:rPr>
        <w:t xml:space="preserve"> vznikn</w:t>
      </w:r>
      <w:r w:rsidR="00B6776E" w:rsidRPr="003B2504">
        <w:rPr>
          <w:rFonts w:ascii="Calibri" w:hAnsi="Calibri"/>
          <w:sz w:val="20"/>
          <w:szCs w:val="20"/>
        </w:rPr>
        <w:t>out</w:t>
      </w:r>
      <w:r w:rsidR="00164BB4" w:rsidRPr="003B2504">
        <w:rPr>
          <w:rFonts w:ascii="Calibri" w:hAnsi="Calibri"/>
          <w:sz w:val="20"/>
          <w:szCs w:val="20"/>
        </w:rPr>
        <w:t>. Rozhodnut</w:t>
      </w:r>
      <w:r w:rsidR="00B6776E" w:rsidRPr="003B2504">
        <w:rPr>
          <w:rFonts w:ascii="Calibri" w:hAnsi="Calibri"/>
          <w:sz w:val="20"/>
          <w:szCs w:val="20"/>
        </w:rPr>
        <w:t>í</w:t>
      </w:r>
      <w:r w:rsidR="00164BB4" w:rsidRPr="003B2504">
        <w:rPr>
          <w:rFonts w:ascii="Calibri" w:hAnsi="Calibri"/>
          <w:sz w:val="20"/>
          <w:szCs w:val="20"/>
        </w:rPr>
        <w:t xml:space="preserve"> </w:t>
      </w:r>
      <w:r w:rsidR="00B6776E" w:rsidRPr="003B2504">
        <w:rPr>
          <w:rFonts w:ascii="Calibri" w:hAnsi="Calibri"/>
          <w:sz w:val="20"/>
          <w:szCs w:val="20"/>
        </w:rPr>
        <w:t>organizátora</w:t>
      </w:r>
      <w:r w:rsidR="00164BB4" w:rsidRPr="003B2504">
        <w:rPr>
          <w:rFonts w:ascii="Calibri" w:hAnsi="Calibri"/>
          <w:sz w:val="20"/>
          <w:szCs w:val="20"/>
        </w:rPr>
        <w:t xml:space="preserve"> </w:t>
      </w:r>
      <w:r w:rsidR="00B6776E" w:rsidRPr="003B2504">
        <w:rPr>
          <w:rFonts w:ascii="Calibri" w:hAnsi="Calibri"/>
          <w:sz w:val="20"/>
          <w:szCs w:val="20"/>
        </w:rPr>
        <w:t>n</w:t>
      </w:r>
      <w:r w:rsidR="00164BB4" w:rsidRPr="003B2504">
        <w:rPr>
          <w:rFonts w:ascii="Calibri" w:hAnsi="Calibri"/>
          <w:sz w:val="20"/>
          <w:szCs w:val="20"/>
        </w:rPr>
        <w:t xml:space="preserve">ebo </w:t>
      </w:r>
      <w:r w:rsidR="00B6776E" w:rsidRPr="003B2504">
        <w:rPr>
          <w:rFonts w:ascii="Calibri" w:hAnsi="Calibri"/>
          <w:sz w:val="20"/>
          <w:szCs w:val="20"/>
        </w:rPr>
        <w:t>pořadatele</w:t>
      </w:r>
      <w:r w:rsidR="00164BB4" w:rsidRPr="003B2504">
        <w:rPr>
          <w:rFonts w:ascii="Calibri" w:hAnsi="Calibri"/>
          <w:sz w:val="20"/>
          <w:szCs w:val="20"/>
        </w:rPr>
        <w:t xml:space="preserve"> je konečné.</w:t>
      </w:r>
    </w:p>
    <w:p w14:paraId="196D88FF" w14:textId="77777777" w:rsidR="00DA219C" w:rsidRPr="003B2504" w:rsidRDefault="00DA219C" w:rsidP="00760B5C">
      <w:pPr>
        <w:pStyle w:val="Stednmka21"/>
        <w:spacing w:line="276" w:lineRule="auto"/>
        <w:jc w:val="both"/>
        <w:rPr>
          <w:rFonts w:ascii="Calibri" w:hAnsi="Calibri"/>
          <w:sz w:val="20"/>
          <w:szCs w:val="20"/>
        </w:rPr>
      </w:pPr>
    </w:p>
    <w:p w14:paraId="0617BDC7" w14:textId="290CABFD" w:rsidR="00DF4E42" w:rsidRPr="003B2504" w:rsidRDefault="00DF4E42" w:rsidP="00760B5C">
      <w:pPr>
        <w:pStyle w:val="Stednmka21"/>
        <w:spacing w:line="276" w:lineRule="auto"/>
        <w:jc w:val="both"/>
        <w:rPr>
          <w:rFonts w:ascii="Calibri" w:hAnsi="Calibri"/>
          <w:sz w:val="20"/>
          <w:szCs w:val="20"/>
        </w:rPr>
      </w:pPr>
      <w:r w:rsidRPr="003B2504">
        <w:rPr>
          <w:rFonts w:ascii="Calibri" w:hAnsi="Calibri"/>
          <w:sz w:val="20"/>
          <w:szCs w:val="20"/>
        </w:rPr>
        <w:t>Organizátor</w:t>
      </w:r>
      <w:r w:rsidR="00913561">
        <w:rPr>
          <w:rFonts w:ascii="Calibri" w:hAnsi="Calibri"/>
          <w:sz w:val="20"/>
          <w:szCs w:val="20"/>
        </w:rPr>
        <w:t xml:space="preserve"> ani</w:t>
      </w:r>
      <w:r w:rsidRPr="003B2504">
        <w:rPr>
          <w:rFonts w:ascii="Calibri" w:hAnsi="Calibri"/>
          <w:sz w:val="20"/>
          <w:szCs w:val="20"/>
        </w:rPr>
        <w:t xml:space="preserve"> pořadatel </w:t>
      </w:r>
      <w:r w:rsidR="00E0195D" w:rsidRPr="003B2504">
        <w:rPr>
          <w:rFonts w:ascii="Calibri" w:hAnsi="Calibri"/>
          <w:sz w:val="20"/>
          <w:szCs w:val="20"/>
        </w:rPr>
        <w:t xml:space="preserve">soutěže </w:t>
      </w:r>
      <w:r w:rsidRPr="003B2504">
        <w:rPr>
          <w:rFonts w:ascii="Calibri" w:hAnsi="Calibri"/>
          <w:sz w:val="20"/>
          <w:szCs w:val="20"/>
        </w:rPr>
        <w:t xml:space="preserve">nenesou žádnou zodpovědnost za nedoručení výher, za jejich poškození, prodlení či </w:t>
      </w:r>
      <w:r w:rsidR="006C7A06" w:rsidRPr="003B2504">
        <w:rPr>
          <w:rFonts w:ascii="Calibri" w:hAnsi="Calibri"/>
          <w:sz w:val="20"/>
          <w:szCs w:val="20"/>
        </w:rPr>
        <w:t>z</w:t>
      </w:r>
      <w:r w:rsidRPr="003B2504">
        <w:rPr>
          <w:rFonts w:ascii="Calibri" w:hAnsi="Calibri"/>
          <w:sz w:val="20"/>
          <w:szCs w:val="20"/>
        </w:rPr>
        <w:t>trátu během přepravy. V případě, že se některou z výher nepodaří doručit bez zavinění na straně organizátora, pořadatele, propadá tato výhra pořadateli soutěže, který je oprávněn rozhodnout o jejím dalším použití.</w:t>
      </w:r>
    </w:p>
    <w:p w14:paraId="5A4076D9" w14:textId="77777777" w:rsidR="00AD15FC" w:rsidRPr="003B2504" w:rsidRDefault="00AD15FC" w:rsidP="00760B5C">
      <w:pPr>
        <w:pStyle w:val="Stednmka21"/>
        <w:spacing w:line="276" w:lineRule="auto"/>
        <w:jc w:val="both"/>
        <w:rPr>
          <w:rFonts w:ascii="Calibri" w:hAnsi="Calibri"/>
          <w:sz w:val="20"/>
          <w:szCs w:val="20"/>
        </w:rPr>
      </w:pPr>
    </w:p>
    <w:p w14:paraId="37C89C32" w14:textId="4EEA2ED3" w:rsidR="008567ED" w:rsidRPr="003B2504" w:rsidRDefault="00DF4E42" w:rsidP="00760B5C">
      <w:pPr>
        <w:pStyle w:val="Stednmka21"/>
        <w:spacing w:line="276" w:lineRule="auto"/>
        <w:jc w:val="both"/>
        <w:rPr>
          <w:rFonts w:ascii="Calibri" w:hAnsi="Calibri"/>
          <w:sz w:val="20"/>
          <w:szCs w:val="20"/>
        </w:rPr>
      </w:pPr>
      <w:r w:rsidRPr="003B2504">
        <w:rPr>
          <w:rFonts w:ascii="Calibri" w:hAnsi="Calibri"/>
          <w:sz w:val="20"/>
          <w:szCs w:val="20"/>
        </w:rPr>
        <w:t>Organizátor</w:t>
      </w:r>
      <w:r w:rsidR="00913561">
        <w:rPr>
          <w:rFonts w:ascii="Calibri" w:hAnsi="Calibri"/>
          <w:sz w:val="20"/>
          <w:szCs w:val="20"/>
        </w:rPr>
        <w:t xml:space="preserve"> ani</w:t>
      </w:r>
      <w:r w:rsidRPr="003B2504">
        <w:rPr>
          <w:rFonts w:ascii="Calibri" w:hAnsi="Calibri"/>
          <w:sz w:val="20"/>
          <w:szCs w:val="20"/>
        </w:rPr>
        <w:t xml:space="preserve"> pořadatel soutěže nenesou odpovědnost za technické problémy při přenosu dat jakýmikoli elektronickými prostředky.</w:t>
      </w:r>
    </w:p>
    <w:p w14:paraId="41B18288" w14:textId="77777777" w:rsidR="00AD15FC" w:rsidRPr="003B2504" w:rsidRDefault="00AD15FC" w:rsidP="00760B5C">
      <w:pPr>
        <w:pStyle w:val="Stednmka21"/>
        <w:spacing w:line="276" w:lineRule="auto"/>
        <w:jc w:val="both"/>
        <w:rPr>
          <w:rFonts w:ascii="Calibri" w:hAnsi="Calibri"/>
          <w:sz w:val="20"/>
          <w:szCs w:val="20"/>
        </w:rPr>
      </w:pPr>
    </w:p>
    <w:p w14:paraId="51E97C23" w14:textId="386A6129" w:rsidR="00DA219C" w:rsidRPr="003B2504" w:rsidRDefault="00DA219C" w:rsidP="00760B5C">
      <w:pPr>
        <w:pStyle w:val="Stednmka21"/>
        <w:spacing w:line="276" w:lineRule="auto"/>
        <w:jc w:val="both"/>
        <w:rPr>
          <w:rFonts w:ascii="Calibri" w:hAnsi="Calibri"/>
          <w:sz w:val="20"/>
          <w:szCs w:val="20"/>
          <w:u w:val="single"/>
        </w:rPr>
      </w:pPr>
      <w:r w:rsidRPr="003B2504">
        <w:rPr>
          <w:rFonts w:ascii="Calibri" w:hAnsi="Calibri"/>
          <w:sz w:val="20"/>
          <w:szCs w:val="20"/>
        </w:rPr>
        <w:t>Jedin</w:t>
      </w:r>
      <w:r w:rsidR="00A03D0C" w:rsidRPr="003B2504">
        <w:rPr>
          <w:rFonts w:ascii="Calibri" w:hAnsi="Calibri"/>
          <w:sz w:val="20"/>
          <w:szCs w:val="20"/>
        </w:rPr>
        <w:t>á</w:t>
      </w:r>
      <w:r w:rsidRPr="003B2504">
        <w:rPr>
          <w:rFonts w:ascii="Calibri" w:hAnsi="Calibri"/>
          <w:sz w:val="20"/>
          <w:szCs w:val="20"/>
        </w:rPr>
        <w:t xml:space="preserve"> podrobn</w:t>
      </w:r>
      <w:r w:rsidR="00A03D0C" w:rsidRPr="003B2504">
        <w:rPr>
          <w:rFonts w:ascii="Calibri" w:hAnsi="Calibri"/>
          <w:sz w:val="20"/>
          <w:szCs w:val="20"/>
        </w:rPr>
        <w:t>á</w:t>
      </w:r>
      <w:r w:rsidRPr="003B2504">
        <w:rPr>
          <w:rFonts w:ascii="Calibri" w:hAnsi="Calibri"/>
          <w:sz w:val="20"/>
          <w:szCs w:val="20"/>
        </w:rPr>
        <w:t xml:space="preserve"> platn</w:t>
      </w:r>
      <w:r w:rsidR="00A03D0C" w:rsidRPr="003B2504">
        <w:rPr>
          <w:rFonts w:ascii="Calibri" w:hAnsi="Calibri"/>
          <w:sz w:val="20"/>
          <w:szCs w:val="20"/>
        </w:rPr>
        <w:t>á</w:t>
      </w:r>
      <w:r w:rsidRPr="003B2504">
        <w:rPr>
          <w:rFonts w:ascii="Calibri" w:hAnsi="Calibri"/>
          <w:sz w:val="20"/>
          <w:szCs w:val="20"/>
        </w:rPr>
        <w:t xml:space="preserve"> pravidl</w:t>
      </w:r>
      <w:r w:rsidR="00A03D0C" w:rsidRPr="003B2504">
        <w:rPr>
          <w:rFonts w:ascii="Calibri" w:hAnsi="Calibri"/>
          <w:sz w:val="20"/>
          <w:szCs w:val="20"/>
        </w:rPr>
        <w:t>a</w:t>
      </w:r>
      <w:r w:rsidRPr="003B2504">
        <w:rPr>
          <w:rFonts w:ascii="Calibri" w:hAnsi="Calibri"/>
          <w:sz w:val="20"/>
          <w:szCs w:val="20"/>
        </w:rPr>
        <w:t xml:space="preserve"> v</w:t>
      </w:r>
      <w:r w:rsidR="00A03D0C" w:rsidRPr="003B2504">
        <w:rPr>
          <w:rFonts w:ascii="Calibri" w:hAnsi="Calibri"/>
          <w:sz w:val="20"/>
          <w:szCs w:val="20"/>
        </w:rPr>
        <w:t>e</w:t>
      </w:r>
      <w:r w:rsidRPr="003B2504">
        <w:rPr>
          <w:rFonts w:ascii="Calibri" w:hAnsi="Calibri"/>
          <w:sz w:val="20"/>
          <w:szCs w:val="20"/>
        </w:rPr>
        <w:t xml:space="preserve"> sv</w:t>
      </w:r>
      <w:r w:rsidR="00A03D0C" w:rsidRPr="003B2504">
        <w:rPr>
          <w:rFonts w:ascii="Calibri" w:hAnsi="Calibri"/>
          <w:sz w:val="20"/>
          <w:szCs w:val="20"/>
        </w:rPr>
        <w:t>ém</w:t>
      </w:r>
      <w:r w:rsidRPr="003B2504">
        <w:rPr>
          <w:rFonts w:ascii="Calibri" w:hAnsi="Calibri"/>
          <w:sz w:val="20"/>
          <w:szCs w:val="20"/>
        </w:rPr>
        <w:t xml:space="preserve"> pln</w:t>
      </w:r>
      <w:r w:rsidR="00A03D0C" w:rsidRPr="003B2504">
        <w:rPr>
          <w:rFonts w:ascii="Calibri" w:hAnsi="Calibri"/>
          <w:sz w:val="20"/>
          <w:szCs w:val="20"/>
        </w:rPr>
        <w:t>ém</w:t>
      </w:r>
      <w:r w:rsidRPr="003B2504">
        <w:rPr>
          <w:rFonts w:ascii="Calibri" w:hAnsi="Calibri"/>
          <w:sz w:val="20"/>
          <w:szCs w:val="20"/>
        </w:rPr>
        <w:t xml:space="preserve"> zn</w:t>
      </w:r>
      <w:r w:rsidR="00A03D0C" w:rsidRPr="003B2504">
        <w:rPr>
          <w:rFonts w:ascii="Calibri" w:hAnsi="Calibri"/>
          <w:sz w:val="20"/>
          <w:szCs w:val="20"/>
        </w:rPr>
        <w:t>ě</w:t>
      </w:r>
      <w:r w:rsidRPr="003B2504">
        <w:rPr>
          <w:rFonts w:ascii="Calibri" w:hAnsi="Calibri"/>
          <w:sz w:val="20"/>
          <w:szCs w:val="20"/>
        </w:rPr>
        <w:t xml:space="preserve">ní </w:t>
      </w:r>
      <w:r w:rsidR="00A03D0C" w:rsidRPr="003B2504">
        <w:rPr>
          <w:rFonts w:ascii="Calibri" w:hAnsi="Calibri"/>
          <w:sz w:val="20"/>
          <w:szCs w:val="20"/>
        </w:rPr>
        <w:t>j</w:t>
      </w:r>
      <w:r w:rsidRPr="003B2504">
        <w:rPr>
          <w:rFonts w:ascii="Calibri" w:hAnsi="Calibri"/>
          <w:sz w:val="20"/>
          <w:szCs w:val="20"/>
        </w:rPr>
        <w:t>s</w:t>
      </w:r>
      <w:r w:rsidR="00A03D0C" w:rsidRPr="003B2504">
        <w:rPr>
          <w:rFonts w:ascii="Calibri" w:hAnsi="Calibri"/>
          <w:sz w:val="20"/>
          <w:szCs w:val="20"/>
        </w:rPr>
        <w:t>ou</w:t>
      </w:r>
      <w:r w:rsidRPr="003B2504">
        <w:rPr>
          <w:rFonts w:ascii="Calibri" w:hAnsi="Calibri"/>
          <w:sz w:val="20"/>
          <w:szCs w:val="20"/>
        </w:rPr>
        <w:t xml:space="preserve"> po dobu trv</w:t>
      </w:r>
      <w:r w:rsidR="00A03D0C" w:rsidRPr="003B2504">
        <w:rPr>
          <w:rFonts w:ascii="Calibri" w:hAnsi="Calibri"/>
          <w:sz w:val="20"/>
          <w:szCs w:val="20"/>
        </w:rPr>
        <w:t>ání</w:t>
      </w:r>
      <w:r w:rsidRPr="003B2504">
        <w:rPr>
          <w:rFonts w:ascii="Calibri" w:hAnsi="Calibri"/>
          <w:sz w:val="20"/>
          <w:szCs w:val="20"/>
        </w:rPr>
        <w:t xml:space="preserve"> s</w:t>
      </w:r>
      <w:r w:rsidR="00A03D0C" w:rsidRPr="003B2504">
        <w:rPr>
          <w:rFonts w:ascii="Calibri" w:hAnsi="Calibri"/>
          <w:sz w:val="20"/>
          <w:szCs w:val="20"/>
        </w:rPr>
        <w:t>outěže</w:t>
      </w:r>
      <w:r w:rsidRPr="003B2504">
        <w:rPr>
          <w:rFonts w:ascii="Calibri" w:hAnsi="Calibri"/>
          <w:sz w:val="20"/>
          <w:szCs w:val="20"/>
        </w:rPr>
        <w:t xml:space="preserve"> zve</w:t>
      </w:r>
      <w:r w:rsidR="00A03D0C" w:rsidRPr="003B2504">
        <w:rPr>
          <w:rFonts w:ascii="Calibri" w:hAnsi="Calibri"/>
          <w:sz w:val="20"/>
          <w:szCs w:val="20"/>
        </w:rPr>
        <w:t>řejněny</w:t>
      </w:r>
      <w:r w:rsidRPr="003B2504">
        <w:rPr>
          <w:rFonts w:ascii="Calibri" w:hAnsi="Calibri"/>
          <w:sz w:val="20"/>
          <w:szCs w:val="20"/>
        </w:rPr>
        <w:t xml:space="preserve"> v elektronick</w:t>
      </w:r>
      <w:r w:rsidR="00A03D0C" w:rsidRPr="003B2504">
        <w:rPr>
          <w:rFonts w:ascii="Calibri" w:hAnsi="Calibri"/>
          <w:sz w:val="20"/>
          <w:szCs w:val="20"/>
        </w:rPr>
        <w:t>é</w:t>
      </w:r>
      <w:r w:rsidRPr="003B2504">
        <w:rPr>
          <w:rFonts w:ascii="Calibri" w:hAnsi="Calibri"/>
          <w:sz w:val="20"/>
          <w:szCs w:val="20"/>
        </w:rPr>
        <w:t xml:space="preserve"> form</w:t>
      </w:r>
      <w:r w:rsidR="00A03D0C" w:rsidRPr="003B2504">
        <w:rPr>
          <w:rFonts w:ascii="Calibri" w:hAnsi="Calibri"/>
          <w:sz w:val="20"/>
          <w:szCs w:val="20"/>
        </w:rPr>
        <w:t>ě</w:t>
      </w:r>
      <w:r w:rsidRPr="003B2504">
        <w:rPr>
          <w:rFonts w:ascii="Calibri" w:hAnsi="Calibri"/>
          <w:sz w:val="20"/>
          <w:szCs w:val="20"/>
        </w:rPr>
        <w:t xml:space="preserve"> na</w:t>
      </w:r>
      <w:r w:rsidRPr="003B2504">
        <w:rPr>
          <w:rFonts w:ascii="Calibri" w:hAnsi="Calibri"/>
          <w:sz w:val="20"/>
          <w:szCs w:val="20"/>
          <w:u w:val="single"/>
        </w:rPr>
        <w:t xml:space="preserve"> </w:t>
      </w:r>
      <w:r w:rsidRPr="003B2504">
        <w:rPr>
          <w:rFonts w:ascii="Calibri" w:hAnsi="Calibri"/>
          <w:sz w:val="20"/>
          <w:szCs w:val="20"/>
        </w:rPr>
        <w:t>webov</w:t>
      </w:r>
      <w:r w:rsidR="00A03D0C" w:rsidRPr="003B2504">
        <w:rPr>
          <w:rFonts w:ascii="Calibri" w:hAnsi="Calibri"/>
          <w:sz w:val="20"/>
          <w:szCs w:val="20"/>
        </w:rPr>
        <w:t>ých</w:t>
      </w:r>
      <w:r w:rsidRPr="003B2504">
        <w:rPr>
          <w:rFonts w:ascii="Calibri" w:hAnsi="Calibri"/>
          <w:sz w:val="20"/>
          <w:szCs w:val="20"/>
        </w:rPr>
        <w:t xml:space="preserve"> stránk</w:t>
      </w:r>
      <w:r w:rsidR="00A03D0C" w:rsidRPr="003B2504">
        <w:rPr>
          <w:rFonts w:ascii="Calibri" w:hAnsi="Calibri"/>
          <w:sz w:val="20"/>
          <w:szCs w:val="20"/>
        </w:rPr>
        <w:t>ách</w:t>
      </w:r>
      <w:r w:rsidRPr="003B2504">
        <w:rPr>
          <w:rFonts w:ascii="Calibri" w:hAnsi="Calibri"/>
          <w:sz w:val="20"/>
          <w:szCs w:val="20"/>
        </w:rPr>
        <w:t xml:space="preserve"> </w:t>
      </w:r>
      <w:r w:rsidR="00A03D0C" w:rsidRPr="003B2504">
        <w:rPr>
          <w:rFonts w:ascii="Calibri" w:hAnsi="Calibri"/>
          <w:sz w:val="20"/>
          <w:szCs w:val="20"/>
        </w:rPr>
        <w:t>pořadatele</w:t>
      </w:r>
      <w:r w:rsidR="00D3570E" w:rsidRPr="003B2504">
        <w:rPr>
          <w:rFonts w:ascii="Calibri" w:hAnsi="Calibri"/>
          <w:sz w:val="20"/>
          <w:szCs w:val="20"/>
        </w:rPr>
        <w:t xml:space="preserve"> </w:t>
      </w:r>
      <w:r w:rsidR="007E27F8" w:rsidRPr="003B2504">
        <w:rPr>
          <w:rStyle w:val="Hypertextovodkaz"/>
          <w:rFonts w:asciiTheme="minorHAnsi" w:eastAsia="Calibri" w:hAnsiTheme="minorHAnsi"/>
          <w:sz w:val="20"/>
          <w:szCs w:val="20"/>
        </w:rPr>
        <w:t>www.</w:t>
      </w:r>
      <w:r w:rsidR="00B13DAA">
        <w:rPr>
          <w:rStyle w:val="Hypertextovodkaz"/>
          <w:rFonts w:asciiTheme="minorHAnsi" w:eastAsia="Calibri" w:hAnsiTheme="minorHAnsi"/>
          <w:sz w:val="20"/>
          <w:szCs w:val="20"/>
        </w:rPr>
        <w:t>pickwick</w:t>
      </w:r>
      <w:r w:rsidR="00166933">
        <w:rPr>
          <w:rStyle w:val="Hypertextovodkaz"/>
          <w:rFonts w:asciiTheme="minorHAnsi" w:eastAsia="Calibri" w:hAnsiTheme="minorHAnsi"/>
          <w:sz w:val="20"/>
          <w:szCs w:val="20"/>
        </w:rPr>
        <w:t>.</w:t>
      </w:r>
      <w:r w:rsidR="007E27F8" w:rsidRPr="003B2504">
        <w:rPr>
          <w:rStyle w:val="Hypertextovodkaz"/>
          <w:rFonts w:asciiTheme="minorHAnsi" w:eastAsia="Calibri" w:hAnsiTheme="minorHAnsi"/>
          <w:sz w:val="20"/>
          <w:szCs w:val="20"/>
        </w:rPr>
        <w:t>cz</w:t>
      </w:r>
      <w:r w:rsidR="007D302B">
        <w:rPr>
          <w:rStyle w:val="Hypertextovodkaz"/>
          <w:rFonts w:asciiTheme="minorHAnsi" w:eastAsia="Calibri" w:hAnsiTheme="minorHAnsi"/>
          <w:sz w:val="20"/>
          <w:szCs w:val="20"/>
        </w:rPr>
        <w:t>/sout</w:t>
      </w:r>
      <w:r w:rsidR="008A03A7">
        <w:rPr>
          <w:rStyle w:val="Hypertextovodkaz"/>
          <w:rFonts w:asciiTheme="minorHAnsi" w:eastAsia="Calibri" w:hAnsiTheme="minorHAnsi"/>
          <w:sz w:val="20"/>
          <w:szCs w:val="20"/>
        </w:rPr>
        <w:t>e</w:t>
      </w:r>
      <w:r w:rsidR="007D302B">
        <w:rPr>
          <w:rStyle w:val="Hypertextovodkaz"/>
          <w:rFonts w:asciiTheme="minorHAnsi" w:eastAsia="Calibri" w:hAnsiTheme="minorHAnsi"/>
          <w:sz w:val="20"/>
          <w:szCs w:val="20"/>
        </w:rPr>
        <w:t>z</w:t>
      </w:r>
    </w:p>
    <w:p w14:paraId="054C37AA" w14:textId="77777777" w:rsidR="00DA219C" w:rsidRPr="003B2504" w:rsidRDefault="00DA219C" w:rsidP="00760B5C">
      <w:pPr>
        <w:pStyle w:val="Stednmka21"/>
        <w:spacing w:line="276" w:lineRule="auto"/>
        <w:jc w:val="both"/>
        <w:rPr>
          <w:rFonts w:ascii="Calibri" w:hAnsi="Calibri"/>
          <w:bCs/>
          <w:sz w:val="20"/>
          <w:szCs w:val="20"/>
        </w:rPr>
      </w:pPr>
    </w:p>
    <w:p w14:paraId="58002C47" w14:textId="77777777" w:rsidR="009049C1" w:rsidRPr="003B2504" w:rsidRDefault="009049C1" w:rsidP="00760B5C">
      <w:pPr>
        <w:pStyle w:val="Stednmka21"/>
        <w:spacing w:line="276" w:lineRule="auto"/>
        <w:ind w:left="360"/>
        <w:jc w:val="both"/>
        <w:rPr>
          <w:rFonts w:ascii="Calibri" w:hAnsi="Calibri"/>
          <w:bCs/>
          <w:sz w:val="20"/>
          <w:szCs w:val="20"/>
        </w:rPr>
      </w:pPr>
    </w:p>
    <w:p w14:paraId="19AF907D" w14:textId="7822F3FC" w:rsidR="009049C1" w:rsidRDefault="009049C1" w:rsidP="00760B5C">
      <w:pPr>
        <w:pStyle w:val="Stednmka21"/>
        <w:spacing w:line="276" w:lineRule="auto"/>
        <w:jc w:val="both"/>
        <w:rPr>
          <w:rFonts w:ascii="Calibri" w:hAnsi="Calibri"/>
          <w:bCs/>
          <w:sz w:val="20"/>
          <w:szCs w:val="20"/>
        </w:rPr>
      </w:pPr>
      <w:r w:rsidRPr="007A0C78">
        <w:rPr>
          <w:rFonts w:ascii="Calibri" w:hAnsi="Calibri"/>
          <w:bCs/>
          <w:sz w:val="20"/>
          <w:szCs w:val="20"/>
        </w:rPr>
        <w:t>V</w:t>
      </w:r>
      <w:r w:rsidR="00AD15FC" w:rsidRPr="007A0C78">
        <w:rPr>
          <w:rFonts w:ascii="Calibri" w:hAnsi="Calibri"/>
          <w:bCs/>
          <w:sz w:val="20"/>
          <w:szCs w:val="20"/>
        </w:rPr>
        <w:t> </w:t>
      </w:r>
      <w:r w:rsidR="00400317" w:rsidRPr="007A0C78">
        <w:rPr>
          <w:rFonts w:ascii="Calibri" w:hAnsi="Calibri"/>
          <w:bCs/>
          <w:sz w:val="20"/>
          <w:szCs w:val="20"/>
        </w:rPr>
        <w:t>Pra</w:t>
      </w:r>
      <w:r w:rsidR="00A03D0C" w:rsidRPr="007A0C78">
        <w:rPr>
          <w:rFonts w:ascii="Calibri" w:hAnsi="Calibri"/>
          <w:bCs/>
          <w:sz w:val="20"/>
          <w:szCs w:val="20"/>
        </w:rPr>
        <w:t>ze</w:t>
      </w:r>
      <w:r w:rsidR="00AD15FC" w:rsidRPr="007A0C78">
        <w:rPr>
          <w:rFonts w:ascii="Calibri" w:hAnsi="Calibri"/>
          <w:bCs/>
          <w:sz w:val="20"/>
          <w:szCs w:val="20"/>
        </w:rPr>
        <w:t>,</w:t>
      </w:r>
      <w:r w:rsidR="005E6A93" w:rsidRPr="007A0C78">
        <w:rPr>
          <w:rFonts w:ascii="Calibri" w:hAnsi="Calibri"/>
          <w:bCs/>
          <w:sz w:val="20"/>
          <w:szCs w:val="20"/>
        </w:rPr>
        <w:t xml:space="preserve"> </w:t>
      </w:r>
      <w:r w:rsidR="00283DF5" w:rsidRPr="007A0C78">
        <w:rPr>
          <w:rFonts w:ascii="Calibri" w:hAnsi="Calibri"/>
          <w:bCs/>
          <w:sz w:val="20"/>
          <w:szCs w:val="20"/>
        </w:rPr>
        <w:t xml:space="preserve">dne </w:t>
      </w:r>
      <w:r w:rsidR="00BD761D">
        <w:rPr>
          <w:rFonts w:ascii="Calibri" w:hAnsi="Calibri"/>
          <w:bCs/>
          <w:sz w:val="20"/>
          <w:szCs w:val="20"/>
        </w:rPr>
        <w:t>26. 1. 2024</w:t>
      </w:r>
    </w:p>
    <w:p w14:paraId="55FB126E" w14:textId="78C847AE" w:rsidR="003F1662" w:rsidRDefault="003F1662" w:rsidP="00760B5C">
      <w:pPr>
        <w:pStyle w:val="Stednmka21"/>
        <w:spacing w:line="276" w:lineRule="auto"/>
        <w:jc w:val="both"/>
        <w:rPr>
          <w:rFonts w:ascii="Calibri" w:hAnsi="Calibri"/>
          <w:bCs/>
          <w:sz w:val="20"/>
          <w:szCs w:val="20"/>
        </w:rPr>
      </w:pPr>
    </w:p>
    <w:p w14:paraId="3672C444" w14:textId="6BE02776" w:rsidR="003F1662" w:rsidRDefault="003F1662" w:rsidP="00760B5C">
      <w:pPr>
        <w:pStyle w:val="Stednmka21"/>
        <w:spacing w:line="276" w:lineRule="auto"/>
        <w:jc w:val="both"/>
        <w:rPr>
          <w:rFonts w:ascii="Calibri" w:hAnsi="Calibri"/>
          <w:bCs/>
          <w:sz w:val="20"/>
          <w:szCs w:val="20"/>
        </w:rPr>
      </w:pPr>
    </w:p>
    <w:p w14:paraId="1156D401" w14:textId="4B0FE0D6" w:rsidR="003F1662" w:rsidRDefault="003F1662" w:rsidP="004457B7">
      <w:pPr>
        <w:pStyle w:val="Stednmka21"/>
        <w:spacing w:line="276" w:lineRule="auto"/>
        <w:jc w:val="both"/>
        <w:rPr>
          <w:rFonts w:ascii="Calibri" w:hAnsi="Calibri"/>
          <w:bCs/>
          <w:sz w:val="20"/>
          <w:szCs w:val="20"/>
        </w:rPr>
      </w:pPr>
    </w:p>
    <w:p w14:paraId="3B314D9B" w14:textId="6D7B014E" w:rsidR="003F1662" w:rsidRDefault="003F1662" w:rsidP="004457B7">
      <w:pPr>
        <w:pStyle w:val="Stednmka21"/>
        <w:spacing w:line="276" w:lineRule="auto"/>
        <w:jc w:val="both"/>
        <w:rPr>
          <w:rFonts w:ascii="Calibri" w:hAnsi="Calibri"/>
          <w:bCs/>
          <w:sz w:val="20"/>
          <w:szCs w:val="20"/>
        </w:rPr>
      </w:pPr>
    </w:p>
    <w:p w14:paraId="22EE10EA" w14:textId="220B92FD" w:rsidR="003F1662" w:rsidRDefault="003F1662" w:rsidP="004457B7">
      <w:pPr>
        <w:pStyle w:val="Stednmka21"/>
        <w:spacing w:line="276" w:lineRule="auto"/>
        <w:jc w:val="both"/>
        <w:rPr>
          <w:rFonts w:ascii="Calibri" w:hAnsi="Calibri"/>
          <w:bCs/>
          <w:sz w:val="20"/>
          <w:szCs w:val="20"/>
        </w:rPr>
      </w:pPr>
    </w:p>
    <w:p w14:paraId="3178E335" w14:textId="77777777" w:rsidR="00D84B3A" w:rsidRDefault="00D84B3A" w:rsidP="004457B7">
      <w:pPr>
        <w:pStyle w:val="Stednmka21"/>
        <w:spacing w:line="276" w:lineRule="auto"/>
        <w:jc w:val="both"/>
        <w:rPr>
          <w:rFonts w:ascii="Calibri" w:hAnsi="Calibri"/>
          <w:bCs/>
          <w:sz w:val="20"/>
          <w:szCs w:val="20"/>
        </w:rPr>
      </w:pPr>
    </w:p>
    <w:p w14:paraId="3E37315F" w14:textId="77777777" w:rsidR="00F4336D" w:rsidRDefault="00F4336D" w:rsidP="004457B7">
      <w:pPr>
        <w:pStyle w:val="Stednmka21"/>
        <w:spacing w:line="276" w:lineRule="auto"/>
        <w:jc w:val="both"/>
        <w:rPr>
          <w:rFonts w:ascii="Calibri" w:hAnsi="Calibri"/>
          <w:b/>
          <w:sz w:val="20"/>
          <w:szCs w:val="20"/>
        </w:rPr>
      </w:pPr>
    </w:p>
    <w:p w14:paraId="2064691F" w14:textId="77777777" w:rsidR="00F4336D" w:rsidRDefault="00F4336D" w:rsidP="004457B7">
      <w:pPr>
        <w:pStyle w:val="Stednmka21"/>
        <w:spacing w:line="276" w:lineRule="auto"/>
        <w:jc w:val="both"/>
        <w:rPr>
          <w:rFonts w:ascii="Calibri" w:hAnsi="Calibri"/>
          <w:b/>
          <w:sz w:val="20"/>
          <w:szCs w:val="20"/>
        </w:rPr>
      </w:pPr>
    </w:p>
    <w:p w14:paraId="6B79E67A" w14:textId="77777777" w:rsidR="00F4336D" w:rsidRDefault="00F4336D" w:rsidP="004457B7">
      <w:pPr>
        <w:pStyle w:val="Stednmka21"/>
        <w:spacing w:line="276" w:lineRule="auto"/>
        <w:jc w:val="both"/>
        <w:rPr>
          <w:rFonts w:ascii="Calibri" w:hAnsi="Calibri"/>
          <w:b/>
          <w:sz w:val="20"/>
          <w:szCs w:val="20"/>
        </w:rPr>
      </w:pPr>
    </w:p>
    <w:p w14:paraId="11A3F331" w14:textId="77777777" w:rsidR="00F4336D" w:rsidRDefault="00F4336D" w:rsidP="004457B7">
      <w:pPr>
        <w:pStyle w:val="Stednmka21"/>
        <w:spacing w:line="276" w:lineRule="auto"/>
        <w:jc w:val="both"/>
        <w:rPr>
          <w:rFonts w:ascii="Calibri" w:hAnsi="Calibri"/>
          <w:b/>
          <w:sz w:val="20"/>
          <w:szCs w:val="20"/>
        </w:rPr>
      </w:pPr>
    </w:p>
    <w:p w14:paraId="1CE2D6CD" w14:textId="77777777" w:rsidR="00F4336D" w:rsidRDefault="00F4336D" w:rsidP="004457B7">
      <w:pPr>
        <w:pStyle w:val="Stednmka21"/>
        <w:spacing w:line="276" w:lineRule="auto"/>
        <w:jc w:val="both"/>
        <w:rPr>
          <w:rFonts w:ascii="Calibri" w:hAnsi="Calibri"/>
          <w:b/>
          <w:sz w:val="20"/>
          <w:szCs w:val="20"/>
        </w:rPr>
      </w:pPr>
    </w:p>
    <w:p w14:paraId="407D4C93" w14:textId="77777777" w:rsidR="00F4336D" w:rsidRDefault="00F4336D" w:rsidP="004457B7">
      <w:pPr>
        <w:pStyle w:val="Stednmka21"/>
        <w:spacing w:line="276" w:lineRule="auto"/>
        <w:jc w:val="both"/>
        <w:rPr>
          <w:rFonts w:ascii="Calibri" w:hAnsi="Calibri"/>
          <w:b/>
          <w:sz w:val="20"/>
          <w:szCs w:val="20"/>
        </w:rPr>
      </w:pPr>
    </w:p>
    <w:p w14:paraId="78AAC777" w14:textId="77777777" w:rsidR="00F4336D" w:rsidRDefault="00F4336D" w:rsidP="004457B7">
      <w:pPr>
        <w:pStyle w:val="Stednmka21"/>
        <w:spacing w:line="276" w:lineRule="auto"/>
        <w:jc w:val="both"/>
        <w:rPr>
          <w:rFonts w:ascii="Calibri" w:hAnsi="Calibri"/>
          <w:b/>
          <w:sz w:val="20"/>
          <w:szCs w:val="20"/>
        </w:rPr>
      </w:pPr>
    </w:p>
    <w:p w14:paraId="51CE1814" w14:textId="77777777" w:rsidR="00F4336D" w:rsidRDefault="00F4336D" w:rsidP="004457B7">
      <w:pPr>
        <w:pStyle w:val="Stednmka21"/>
        <w:spacing w:line="276" w:lineRule="auto"/>
        <w:jc w:val="both"/>
        <w:rPr>
          <w:rFonts w:ascii="Calibri" w:hAnsi="Calibri"/>
          <w:b/>
          <w:sz w:val="20"/>
          <w:szCs w:val="20"/>
        </w:rPr>
      </w:pPr>
    </w:p>
    <w:p w14:paraId="14552D33" w14:textId="77777777" w:rsidR="00F4336D" w:rsidRDefault="00F4336D" w:rsidP="004457B7">
      <w:pPr>
        <w:pStyle w:val="Stednmka21"/>
        <w:spacing w:line="276" w:lineRule="auto"/>
        <w:jc w:val="both"/>
        <w:rPr>
          <w:rFonts w:ascii="Calibri" w:hAnsi="Calibri"/>
          <w:b/>
          <w:sz w:val="20"/>
          <w:szCs w:val="20"/>
        </w:rPr>
      </w:pPr>
    </w:p>
    <w:p w14:paraId="640194DE" w14:textId="77777777" w:rsidR="00F4336D" w:rsidRDefault="00F4336D" w:rsidP="004457B7">
      <w:pPr>
        <w:pStyle w:val="Stednmka21"/>
        <w:spacing w:line="276" w:lineRule="auto"/>
        <w:jc w:val="both"/>
        <w:rPr>
          <w:rFonts w:ascii="Calibri" w:hAnsi="Calibri"/>
          <w:b/>
          <w:sz w:val="20"/>
          <w:szCs w:val="20"/>
        </w:rPr>
      </w:pPr>
    </w:p>
    <w:p w14:paraId="738F6305" w14:textId="77777777" w:rsidR="00BD761D" w:rsidRDefault="00BD761D" w:rsidP="004457B7">
      <w:pPr>
        <w:pStyle w:val="Stednmka21"/>
        <w:spacing w:line="276" w:lineRule="auto"/>
        <w:jc w:val="both"/>
        <w:rPr>
          <w:rFonts w:ascii="Calibri" w:hAnsi="Calibri"/>
          <w:b/>
          <w:sz w:val="20"/>
          <w:szCs w:val="20"/>
        </w:rPr>
      </w:pPr>
    </w:p>
    <w:p w14:paraId="6A7DB77F" w14:textId="77777777" w:rsidR="00BD761D" w:rsidRDefault="00BD761D" w:rsidP="004457B7">
      <w:pPr>
        <w:pStyle w:val="Stednmka21"/>
        <w:spacing w:line="276" w:lineRule="auto"/>
        <w:jc w:val="both"/>
        <w:rPr>
          <w:rFonts w:ascii="Calibri" w:hAnsi="Calibri"/>
          <w:b/>
          <w:sz w:val="20"/>
          <w:szCs w:val="20"/>
        </w:rPr>
      </w:pPr>
    </w:p>
    <w:p w14:paraId="720EA1F6" w14:textId="77777777" w:rsidR="00F4336D" w:rsidRDefault="00F4336D" w:rsidP="004457B7">
      <w:pPr>
        <w:pStyle w:val="Stednmka21"/>
        <w:spacing w:line="276" w:lineRule="auto"/>
        <w:jc w:val="both"/>
        <w:rPr>
          <w:rFonts w:ascii="Calibri" w:hAnsi="Calibri"/>
          <w:b/>
          <w:sz w:val="20"/>
          <w:szCs w:val="20"/>
        </w:rPr>
      </w:pPr>
    </w:p>
    <w:p w14:paraId="5D503A3C" w14:textId="77777777" w:rsidR="00F4336D" w:rsidRDefault="00F4336D" w:rsidP="004457B7">
      <w:pPr>
        <w:pStyle w:val="Stednmka21"/>
        <w:spacing w:line="276" w:lineRule="auto"/>
        <w:jc w:val="both"/>
        <w:rPr>
          <w:rFonts w:ascii="Calibri" w:hAnsi="Calibri"/>
          <w:b/>
          <w:sz w:val="20"/>
          <w:szCs w:val="20"/>
        </w:rPr>
      </w:pPr>
    </w:p>
    <w:p w14:paraId="767470DF" w14:textId="77777777" w:rsidR="00F4336D" w:rsidRDefault="00F4336D" w:rsidP="004457B7">
      <w:pPr>
        <w:pStyle w:val="Stednmka21"/>
        <w:spacing w:line="276" w:lineRule="auto"/>
        <w:jc w:val="both"/>
        <w:rPr>
          <w:rFonts w:ascii="Calibri" w:hAnsi="Calibri"/>
          <w:b/>
          <w:sz w:val="20"/>
          <w:szCs w:val="20"/>
        </w:rPr>
      </w:pPr>
    </w:p>
    <w:p w14:paraId="3E389E44" w14:textId="69D6F4A6" w:rsidR="00B06ECF" w:rsidRDefault="00A75E93" w:rsidP="004457B7">
      <w:pPr>
        <w:pStyle w:val="Stednmka21"/>
        <w:spacing w:line="276" w:lineRule="auto"/>
        <w:jc w:val="both"/>
        <w:rPr>
          <w:rFonts w:ascii="Calibri" w:hAnsi="Calibri"/>
          <w:b/>
          <w:sz w:val="20"/>
          <w:szCs w:val="20"/>
        </w:rPr>
      </w:pPr>
      <w:r>
        <w:rPr>
          <w:rFonts w:ascii="Calibri" w:hAnsi="Calibri"/>
          <w:b/>
          <w:sz w:val="20"/>
          <w:szCs w:val="20"/>
        </w:rPr>
        <w:lastRenderedPageBreak/>
        <w:t>P</w:t>
      </w:r>
      <w:r w:rsidR="003F1662" w:rsidRPr="003F1662">
        <w:rPr>
          <w:rFonts w:ascii="Calibri" w:hAnsi="Calibri"/>
          <w:b/>
          <w:sz w:val="20"/>
          <w:szCs w:val="20"/>
        </w:rPr>
        <w:t>ŘÍLOHA Č.1 SOUTĚŽNÍ VÝROBKY</w:t>
      </w:r>
    </w:p>
    <w:p w14:paraId="7776A7BB" w14:textId="450D62D5" w:rsidR="00A75E93" w:rsidRDefault="00A75E93" w:rsidP="004457B7">
      <w:pPr>
        <w:pStyle w:val="Stednmka21"/>
        <w:spacing w:line="276" w:lineRule="auto"/>
        <w:jc w:val="both"/>
        <w:rPr>
          <w:rFonts w:ascii="Calibri" w:hAnsi="Calibri"/>
          <w:b/>
          <w:sz w:val="20"/>
          <w:szCs w:val="20"/>
        </w:rPr>
      </w:pPr>
    </w:p>
    <w:tbl>
      <w:tblPr>
        <w:tblW w:w="5020" w:type="dxa"/>
        <w:tblCellMar>
          <w:left w:w="70" w:type="dxa"/>
          <w:right w:w="70" w:type="dxa"/>
        </w:tblCellMar>
        <w:tblLook w:val="04A0" w:firstRow="1" w:lastRow="0" w:firstColumn="1" w:lastColumn="0" w:noHBand="0" w:noVBand="1"/>
      </w:tblPr>
      <w:tblGrid>
        <w:gridCol w:w="5020"/>
      </w:tblGrid>
      <w:tr w:rsidR="00987C15" w14:paraId="1FB78E70" w14:textId="77777777" w:rsidTr="00987C15">
        <w:trPr>
          <w:trHeight w:val="288"/>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B13E" w14:textId="77777777" w:rsidR="00987C15" w:rsidRDefault="00987C15">
            <w:pPr>
              <w:rPr>
                <w:rFonts w:ascii="Calibri" w:hAnsi="Calibri" w:cs="Calibri"/>
                <w:color w:val="000000"/>
                <w:sz w:val="22"/>
                <w:szCs w:val="22"/>
              </w:rPr>
            </w:pPr>
            <w:r>
              <w:rPr>
                <w:rFonts w:ascii="Calibri" w:hAnsi="Calibri" w:cs="Calibri"/>
                <w:color w:val="000000"/>
                <w:sz w:val="22"/>
                <w:szCs w:val="22"/>
              </w:rPr>
              <w:t>PICKWICK ZELENÝ CAJ 30G</w:t>
            </w:r>
          </w:p>
        </w:tc>
      </w:tr>
      <w:tr w:rsidR="00987C15" w14:paraId="33A9B579"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FE01C47" w14:textId="77777777" w:rsidR="00987C15" w:rsidRDefault="00987C15">
            <w:pPr>
              <w:rPr>
                <w:rFonts w:ascii="Calibri" w:hAnsi="Calibri" w:cs="Calibri"/>
                <w:color w:val="000000"/>
                <w:sz w:val="22"/>
                <w:szCs w:val="22"/>
              </w:rPr>
            </w:pPr>
            <w:r>
              <w:rPr>
                <w:rFonts w:ascii="Calibri" w:hAnsi="Calibri" w:cs="Calibri"/>
                <w:color w:val="000000"/>
                <w:sz w:val="22"/>
                <w:szCs w:val="22"/>
              </w:rPr>
              <w:t>PICKWICK ZELENY CAJ S CITRON 40G</w:t>
            </w:r>
          </w:p>
        </w:tc>
      </w:tr>
      <w:tr w:rsidR="00987C15" w14:paraId="719AB1CB"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0A3A918" w14:textId="77777777" w:rsidR="00987C15" w:rsidRDefault="00987C15">
            <w:pPr>
              <w:rPr>
                <w:rFonts w:ascii="Calibri" w:hAnsi="Calibri" w:cs="Calibri"/>
                <w:color w:val="000000"/>
                <w:sz w:val="22"/>
                <w:szCs w:val="22"/>
              </w:rPr>
            </w:pPr>
            <w:r>
              <w:rPr>
                <w:rFonts w:ascii="Calibri" w:hAnsi="Calibri" w:cs="Calibri"/>
                <w:color w:val="000000"/>
                <w:sz w:val="22"/>
                <w:szCs w:val="22"/>
              </w:rPr>
              <w:t>PICKWICK ZELENY CAJ S CITRON 100KS</w:t>
            </w:r>
          </w:p>
        </w:tc>
      </w:tr>
      <w:tr w:rsidR="00987C15" w14:paraId="5D9CE668"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6A39BCD" w14:textId="77777777" w:rsidR="00987C15" w:rsidRDefault="00987C15">
            <w:pPr>
              <w:rPr>
                <w:rFonts w:ascii="Calibri" w:hAnsi="Calibri" w:cs="Calibri"/>
                <w:color w:val="000000"/>
                <w:sz w:val="22"/>
                <w:szCs w:val="22"/>
              </w:rPr>
            </w:pPr>
            <w:r>
              <w:rPr>
                <w:rFonts w:ascii="Calibri" w:hAnsi="Calibri" w:cs="Calibri"/>
                <w:color w:val="000000"/>
                <w:sz w:val="22"/>
                <w:szCs w:val="22"/>
              </w:rPr>
              <w:t>PICKWICK ZELENY CAJ POMERANC MANDARINKA 30G</w:t>
            </w:r>
          </w:p>
        </w:tc>
      </w:tr>
      <w:tr w:rsidR="00987C15" w14:paraId="1DBDA541"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74002F0" w14:textId="77777777" w:rsidR="00987C15" w:rsidRDefault="00987C15">
            <w:pPr>
              <w:rPr>
                <w:rFonts w:ascii="Calibri" w:hAnsi="Calibri" w:cs="Calibri"/>
                <w:color w:val="000000"/>
                <w:sz w:val="22"/>
                <w:szCs w:val="22"/>
              </w:rPr>
            </w:pPr>
            <w:r>
              <w:rPr>
                <w:rFonts w:ascii="Calibri" w:hAnsi="Calibri" w:cs="Calibri"/>
                <w:color w:val="000000"/>
                <w:sz w:val="22"/>
                <w:szCs w:val="22"/>
              </w:rPr>
              <w:t>PICKWICK ZELENY CAJ VARIACE 30G</w:t>
            </w:r>
          </w:p>
        </w:tc>
      </w:tr>
      <w:tr w:rsidR="00987C15" w14:paraId="40C8A61A"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F796FF4" w14:textId="77777777" w:rsidR="00987C15" w:rsidRDefault="00987C15">
            <w:pPr>
              <w:rPr>
                <w:rFonts w:ascii="Calibri" w:hAnsi="Calibri" w:cs="Calibri"/>
                <w:color w:val="000000"/>
                <w:sz w:val="22"/>
                <w:szCs w:val="22"/>
              </w:rPr>
            </w:pPr>
            <w:r>
              <w:rPr>
                <w:rFonts w:ascii="Calibri" w:hAnsi="Calibri" w:cs="Calibri"/>
                <w:color w:val="000000"/>
                <w:sz w:val="22"/>
                <w:szCs w:val="22"/>
              </w:rPr>
              <w:t>PICKWICK ZELENY MANGO JASMIN 30G</w:t>
            </w:r>
          </w:p>
        </w:tc>
      </w:tr>
      <w:tr w:rsidR="00987C15" w14:paraId="47491390"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C9911B4" w14:textId="77777777" w:rsidR="00987C15" w:rsidRDefault="00987C15">
            <w:pPr>
              <w:rPr>
                <w:rFonts w:ascii="Calibri" w:hAnsi="Calibri" w:cs="Calibri"/>
                <w:color w:val="000000"/>
                <w:sz w:val="22"/>
                <w:szCs w:val="22"/>
              </w:rPr>
            </w:pPr>
            <w:r>
              <w:rPr>
                <w:rFonts w:ascii="Calibri" w:hAnsi="Calibri" w:cs="Calibri"/>
                <w:color w:val="000000"/>
                <w:sz w:val="22"/>
                <w:szCs w:val="22"/>
              </w:rPr>
              <w:t>PICKWICK SIPEK 46G</w:t>
            </w:r>
          </w:p>
        </w:tc>
      </w:tr>
      <w:tr w:rsidR="00987C15" w14:paraId="294FE1DD"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98047D0" w14:textId="77777777" w:rsidR="00987C15" w:rsidRDefault="00987C15">
            <w:pPr>
              <w:rPr>
                <w:rFonts w:ascii="Calibri" w:hAnsi="Calibri" w:cs="Calibri"/>
                <w:color w:val="000000"/>
                <w:sz w:val="22"/>
                <w:szCs w:val="22"/>
              </w:rPr>
            </w:pPr>
            <w:r>
              <w:rPr>
                <w:rFonts w:ascii="Calibri" w:hAnsi="Calibri" w:cs="Calibri"/>
                <w:color w:val="000000"/>
                <w:sz w:val="22"/>
                <w:szCs w:val="22"/>
              </w:rPr>
              <w:t>PICKWICK SIPEK S IBISKEM 50G</w:t>
            </w:r>
          </w:p>
        </w:tc>
      </w:tr>
      <w:tr w:rsidR="00987C15" w14:paraId="104A9946"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89892F4" w14:textId="77777777" w:rsidR="00987C15" w:rsidRDefault="00987C15">
            <w:pPr>
              <w:rPr>
                <w:rFonts w:ascii="Calibri" w:hAnsi="Calibri" w:cs="Calibri"/>
                <w:color w:val="000000"/>
                <w:sz w:val="22"/>
                <w:szCs w:val="22"/>
              </w:rPr>
            </w:pPr>
            <w:r>
              <w:rPr>
                <w:rFonts w:ascii="Calibri" w:hAnsi="Calibri" w:cs="Calibri"/>
                <w:color w:val="000000"/>
                <w:sz w:val="22"/>
                <w:szCs w:val="22"/>
              </w:rPr>
              <w:t>PICKWICK HERBAL MEDUNKA 30G</w:t>
            </w:r>
          </w:p>
        </w:tc>
      </w:tr>
      <w:tr w:rsidR="00987C15" w14:paraId="6820A881"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8E6C502" w14:textId="77777777" w:rsidR="00987C15" w:rsidRDefault="00987C15">
            <w:pPr>
              <w:rPr>
                <w:rFonts w:ascii="Calibri" w:hAnsi="Calibri" w:cs="Calibri"/>
                <w:color w:val="000000"/>
                <w:sz w:val="22"/>
                <w:szCs w:val="22"/>
              </w:rPr>
            </w:pPr>
            <w:r>
              <w:rPr>
                <w:rFonts w:ascii="Calibri" w:hAnsi="Calibri" w:cs="Calibri"/>
                <w:color w:val="000000"/>
                <w:sz w:val="22"/>
                <w:szCs w:val="22"/>
              </w:rPr>
              <w:t>PICKWICK HERMANEK 30G</w:t>
            </w:r>
          </w:p>
        </w:tc>
      </w:tr>
      <w:tr w:rsidR="00987C15" w14:paraId="73F096B2"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7ED4158" w14:textId="77777777" w:rsidR="00987C15" w:rsidRDefault="00987C15">
            <w:pPr>
              <w:rPr>
                <w:rFonts w:ascii="Calibri" w:hAnsi="Calibri" w:cs="Calibri"/>
                <w:color w:val="000000"/>
                <w:sz w:val="22"/>
                <w:szCs w:val="22"/>
              </w:rPr>
            </w:pPr>
            <w:r>
              <w:rPr>
                <w:rFonts w:ascii="Calibri" w:hAnsi="Calibri" w:cs="Calibri"/>
                <w:color w:val="000000"/>
                <w:sz w:val="22"/>
                <w:szCs w:val="22"/>
              </w:rPr>
              <w:t>PICKWICK HERMANEK S MEDEM 30G</w:t>
            </w:r>
          </w:p>
        </w:tc>
      </w:tr>
      <w:tr w:rsidR="00987C15" w14:paraId="6B3C69FB"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FD220AC" w14:textId="77777777" w:rsidR="00987C15" w:rsidRDefault="00987C15">
            <w:pPr>
              <w:rPr>
                <w:rFonts w:ascii="Calibri" w:hAnsi="Calibri" w:cs="Calibri"/>
                <w:color w:val="000000"/>
                <w:sz w:val="22"/>
                <w:szCs w:val="22"/>
              </w:rPr>
            </w:pPr>
            <w:r>
              <w:rPr>
                <w:rFonts w:ascii="Calibri" w:hAnsi="Calibri" w:cs="Calibri"/>
                <w:color w:val="000000"/>
                <w:sz w:val="22"/>
                <w:szCs w:val="22"/>
              </w:rPr>
              <w:t>PICKWICK MATA 30G</w:t>
            </w:r>
          </w:p>
        </w:tc>
      </w:tr>
      <w:tr w:rsidR="00987C15" w14:paraId="217E3033"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7BAB9FF" w14:textId="77777777" w:rsidR="00987C15" w:rsidRDefault="00987C15">
            <w:pPr>
              <w:rPr>
                <w:rFonts w:ascii="Calibri" w:hAnsi="Calibri" w:cs="Calibri"/>
                <w:color w:val="000000"/>
                <w:sz w:val="22"/>
                <w:szCs w:val="22"/>
              </w:rPr>
            </w:pPr>
            <w:r>
              <w:rPr>
                <w:rFonts w:ascii="Calibri" w:hAnsi="Calibri" w:cs="Calibri"/>
                <w:color w:val="000000"/>
                <w:sz w:val="22"/>
                <w:szCs w:val="22"/>
              </w:rPr>
              <w:t>PICKWICK EARL GREY 35G</w:t>
            </w:r>
          </w:p>
        </w:tc>
      </w:tr>
      <w:tr w:rsidR="00987C15" w14:paraId="3D2CB2B7"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10BCFBA" w14:textId="77777777" w:rsidR="00987C15" w:rsidRDefault="00987C15">
            <w:pPr>
              <w:rPr>
                <w:rFonts w:ascii="Calibri" w:hAnsi="Calibri" w:cs="Calibri"/>
                <w:color w:val="000000"/>
                <w:sz w:val="22"/>
                <w:szCs w:val="22"/>
              </w:rPr>
            </w:pPr>
            <w:r>
              <w:rPr>
                <w:rFonts w:ascii="Calibri" w:hAnsi="Calibri" w:cs="Calibri"/>
                <w:color w:val="000000"/>
                <w:sz w:val="22"/>
                <w:szCs w:val="22"/>
              </w:rPr>
              <w:t>PICKWICK EARL GREY 100KS</w:t>
            </w:r>
          </w:p>
        </w:tc>
      </w:tr>
      <w:tr w:rsidR="00987C15" w14:paraId="48303BF8"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6D0ED65" w14:textId="77777777" w:rsidR="00987C15" w:rsidRDefault="00987C15">
            <w:pPr>
              <w:rPr>
                <w:rFonts w:ascii="Calibri" w:hAnsi="Calibri" w:cs="Calibri"/>
                <w:color w:val="000000"/>
                <w:sz w:val="22"/>
                <w:szCs w:val="22"/>
              </w:rPr>
            </w:pPr>
            <w:r>
              <w:rPr>
                <w:rFonts w:ascii="Calibri" w:hAnsi="Calibri" w:cs="Calibri"/>
                <w:color w:val="000000"/>
                <w:sz w:val="22"/>
                <w:szCs w:val="22"/>
              </w:rPr>
              <w:t>PICKWICK RANNI S CITRONEM 43.75G</w:t>
            </w:r>
          </w:p>
        </w:tc>
      </w:tr>
      <w:tr w:rsidR="00987C15" w14:paraId="370D0E91"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D7971BB" w14:textId="77777777" w:rsidR="00987C15" w:rsidRDefault="00987C15">
            <w:pPr>
              <w:rPr>
                <w:rFonts w:ascii="Calibri" w:hAnsi="Calibri" w:cs="Calibri"/>
                <w:color w:val="000000"/>
                <w:sz w:val="22"/>
                <w:szCs w:val="22"/>
              </w:rPr>
            </w:pPr>
            <w:r>
              <w:rPr>
                <w:rFonts w:ascii="Calibri" w:hAnsi="Calibri" w:cs="Calibri"/>
                <w:color w:val="000000"/>
                <w:sz w:val="22"/>
                <w:szCs w:val="22"/>
              </w:rPr>
              <w:t>PICKWICK RANNI 43.75G</w:t>
            </w:r>
          </w:p>
        </w:tc>
      </w:tr>
      <w:tr w:rsidR="00987C15" w14:paraId="6594EEC3"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AF49F6E" w14:textId="77777777" w:rsidR="00987C15" w:rsidRDefault="00987C15">
            <w:pPr>
              <w:rPr>
                <w:rFonts w:ascii="Calibri" w:hAnsi="Calibri" w:cs="Calibri"/>
                <w:color w:val="000000"/>
                <w:sz w:val="22"/>
                <w:szCs w:val="22"/>
              </w:rPr>
            </w:pPr>
            <w:r>
              <w:rPr>
                <w:rFonts w:ascii="Calibri" w:hAnsi="Calibri" w:cs="Calibri"/>
                <w:color w:val="000000"/>
                <w:sz w:val="22"/>
                <w:szCs w:val="22"/>
              </w:rPr>
              <w:t>PICKWICK RANNI 87.5 g</w:t>
            </w:r>
          </w:p>
        </w:tc>
      </w:tr>
      <w:tr w:rsidR="00987C15" w14:paraId="04D9522C"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D98AAB3" w14:textId="77777777" w:rsidR="00987C15" w:rsidRDefault="00987C15">
            <w:pPr>
              <w:rPr>
                <w:rFonts w:ascii="Calibri" w:hAnsi="Calibri" w:cs="Calibri"/>
                <w:color w:val="000000"/>
                <w:sz w:val="22"/>
                <w:szCs w:val="22"/>
              </w:rPr>
            </w:pPr>
            <w:r>
              <w:rPr>
                <w:rFonts w:ascii="Calibri" w:hAnsi="Calibri" w:cs="Calibri"/>
                <w:color w:val="000000"/>
                <w:sz w:val="22"/>
                <w:szCs w:val="22"/>
              </w:rPr>
              <w:t>PICKWICK RANNI 100KS  175G</w:t>
            </w:r>
          </w:p>
        </w:tc>
      </w:tr>
      <w:tr w:rsidR="00987C15" w14:paraId="3DB0130E"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0321DDB" w14:textId="77777777" w:rsidR="00987C15" w:rsidRDefault="00987C15">
            <w:pPr>
              <w:rPr>
                <w:rFonts w:ascii="Calibri" w:hAnsi="Calibri" w:cs="Calibri"/>
                <w:color w:val="000000"/>
                <w:sz w:val="22"/>
                <w:szCs w:val="22"/>
              </w:rPr>
            </w:pPr>
            <w:r>
              <w:rPr>
                <w:rFonts w:ascii="Calibri" w:hAnsi="Calibri" w:cs="Calibri"/>
                <w:color w:val="000000"/>
                <w:sz w:val="22"/>
                <w:szCs w:val="22"/>
              </w:rPr>
              <w:t>PICKWICK HERBALIS UROLOG. 20G</w:t>
            </w:r>
          </w:p>
        </w:tc>
      </w:tr>
      <w:tr w:rsidR="00987C15" w14:paraId="4190ED9D"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6D7D847" w14:textId="77777777" w:rsidR="00987C15" w:rsidRDefault="00987C15">
            <w:pPr>
              <w:rPr>
                <w:rFonts w:ascii="Calibri" w:hAnsi="Calibri" w:cs="Calibri"/>
                <w:color w:val="000000"/>
                <w:sz w:val="22"/>
                <w:szCs w:val="22"/>
              </w:rPr>
            </w:pPr>
            <w:r>
              <w:rPr>
                <w:rFonts w:ascii="Calibri" w:hAnsi="Calibri" w:cs="Calibri"/>
                <w:color w:val="000000"/>
                <w:sz w:val="22"/>
                <w:szCs w:val="22"/>
              </w:rPr>
              <w:t>PICKWICK HERBALIS ENERGY 10X 1,5G</w:t>
            </w:r>
          </w:p>
        </w:tc>
      </w:tr>
      <w:tr w:rsidR="00987C15" w14:paraId="2C6DC0C5"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FF8875C" w14:textId="77777777" w:rsidR="00987C15" w:rsidRDefault="00987C15">
            <w:pPr>
              <w:rPr>
                <w:rFonts w:ascii="Calibri" w:hAnsi="Calibri" w:cs="Calibri"/>
                <w:color w:val="000000"/>
                <w:sz w:val="22"/>
                <w:szCs w:val="22"/>
              </w:rPr>
            </w:pPr>
            <w:r>
              <w:rPr>
                <w:rFonts w:ascii="Calibri" w:hAnsi="Calibri" w:cs="Calibri"/>
                <w:color w:val="000000"/>
                <w:sz w:val="22"/>
                <w:szCs w:val="22"/>
              </w:rPr>
              <w:t>PICKWICK NOS A KRK 20G</w:t>
            </w:r>
          </w:p>
        </w:tc>
      </w:tr>
      <w:tr w:rsidR="00987C15" w14:paraId="6A8CC136"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9891239" w14:textId="77777777" w:rsidR="00987C15" w:rsidRDefault="00987C15">
            <w:pPr>
              <w:rPr>
                <w:rFonts w:ascii="Calibri" w:hAnsi="Calibri" w:cs="Calibri"/>
                <w:color w:val="000000"/>
                <w:sz w:val="22"/>
                <w:szCs w:val="22"/>
              </w:rPr>
            </w:pPr>
            <w:r>
              <w:rPr>
                <w:rFonts w:ascii="Calibri" w:hAnsi="Calibri" w:cs="Calibri"/>
                <w:color w:val="000000"/>
                <w:sz w:val="22"/>
                <w:szCs w:val="22"/>
              </w:rPr>
              <w:t>PICKWICK HER. ZKLIDNENI KRKU 10X 1,5G</w:t>
            </w:r>
          </w:p>
        </w:tc>
      </w:tr>
      <w:tr w:rsidR="00987C15" w14:paraId="24A4F4F2"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4DD30C6" w14:textId="77777777" w:rsidR="00987C15" w:rsidRDefault="00987C15">
            <w:pPr>
              <w:rPr>
                <w:rFonts w:ascii="Calibri" w:hAnsi="Calibri" w:cs="Calibri"/>
                <w:color w:val="000000"/>
                <w:sz w:val="22"/>
                <w:szCs w:val="22"/>
              </w:rPr>
            </w:pPr>
            <w:r>
              <w:rPr>
                <w:rFonts w:ascii="Calibri" w:hAnsi="Calibri" w:cs="Calibri"/>
                <w:color w:val="000000"/>
                <w:sz w:val="22"/>
                <w:szCs w:val="22"/>
              </w:rPr>
              <w:t>PICKWICK ZAZIVANI 20G</w:t>
            </w:r>
          </w:p>
        </w:tc>
      </w:tr>
      <w:tr w:rsidR="00987C15" w14:paraId="5EC068C0"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755B9A9" w14:textId="77777777" w:rsidR="00987C15" w:rsidRDefault="00987C15">
            <w:pPr>
              <w:rPr>
                <w:rFonts w:ascii="Calibri" w:hAnsi="Calibri" w:cs="Calibri"/>
                <w:color w:val="000000"/>
                <w:sz w:val="22"/>
                <w:szCs w:val="22"/>
              </w:rPr>
            </w:pPr>
            <w:r>
              <w:rPr>
                <w:rFonts w:ascii="Calibri" w:hAnsi="Calibri" w:cs="Calibri"/>
                <w:color w:val="000000"/>
                <w:sz w:val="22"/>
                <w:szCs w:val="22"/>
              </w:rPr>
              <w:t>PICKWICK FUNKCNI CAJ PRUDUSKY 22G</w:t>
            </w:r>
          </w:p>
        </w:tc>
      </w:tr>
      <w:tr w:rsidR="00987C15" w14:paraId="3419F679"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67F7E38" w14:textId="77777777" w:rsidR="00987C15" w:rsidRDefault="00987C15">
            <w:pPr>
              <w:rPr>
                <w:rFonts w:ascii="Calibri" w:hAnsi="Calibri" w:cs="Calibri"/>
                <w:color w:val="000000"/>
                <w:sz w:val="22"/>
                <w:szCs w:val="22"/>
              </w:rPr>
            </w:pPr>
            <w:r>
              <w:rPr>
                <w:rFonts w:ascii="Calibri" w:hAnsi="Calibri" w:cs="Calibri"/>
                <w:color w:val="000000"/>
                <w:sz w:val="22"/>
                <w:szCs w:val="22"/>
              </w:rPr>
              <w:t>PICKWICK JAHODA NEW 20X 2G</w:t>
            </w:r>
          </w:p>
        </w:tc>
      </w:tr>
      <w:tr w:rsidR="00987C15" w14:paraId="2913D6C9"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3114869" w14:textId="77777777" w:rsidR="00987C15" w:rsidRDefault="00987C15">
            <w:pPr>
              <w:rPr>
                <w:rFonts w:ascii="Calibri" w:hAnsi="Calibri" w:cs="Calibri"/>
                <w:color w:val="000000"/>
                <w:sz w:val="22"/>
                <w:szCs w:val="22"/>
              </w:rPr>
            </w:pPr>
            <w:r>
              <w:rPr>
                <w:rFonts w:ascii="Calibri" w:hAnsi="Calibri" w:cs="Calibri"/>
                <w:color w:val="000000"/>
                <w:sz w:val="22"/>
                <w:szCs w:val="22"/>
              </w:rPr>
              <w:t>PICKWICK TRESEN NEW 20X 2G</w:t>
            </w:r>
          </w:p>
        </w:tc>
      </w:tr>
      <w:tr w:rsidR="00987C15" w14:paraId="69A6AD8A"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923B369" w14:textId="77777777" w:rsidR="00987C15" w:rsidRDefault="00987C15">
            <w:pPr>
              <w:rPr>
                <w:rFonts w:ascii="Calibri" w:hAnsi="Calibri" w:cs="Calibri"/>
                <w:color w:val="000000"/>
                <w:sz w:val="22"/>
                <w:szCs w:val="22"/>
              </w:rPr>
            </w:pPr>
            <w:r>
              <w:rPr>
                <w:rFonts w:ascii="Calibri" w:hAnsi="Calibri" w:cs="Calibri"/>
                <w:color w:val="000000"/>
                <w:sz w:val="22"/>
                <w:szCs w:val="22"/>
              </w:rPr>
              <w:t>PICKWICK POMERANC NEW 20X 2G</w:t>
            </w:r>
          </w:p>
        </w:tc>
      </w:tr>
      <w:tr w:rsidR="00987C15" w14:paraId="0A594493"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A5C84A3" w14:textId="77777777" w:rsidR="00987C15" w:rsidRDefault="00987C15">
            <w:pPr>
              <w:rPr>
                <w:rFonts w:ascii="Calibri" w:hAnsi="Calibri" w:cs="Calibri"/>
                <w:color w:val="000000"/>
                <w:sz w:val="22"/>
                <w:szCs w:val="22"/>
              </w:rPr>
            </w:pPr>
            <w:r>
              <w:rPr>
                <w:rFonts w:ascii="Calibri" w:hAnsi="Calibri" w:cs="Calibri"/>
                <w:color w:val="000000"/>
                <w:sz w:val="22"/>
                <w:szCs w:val="22"/>
              </w:rPr>
              <w:t>PICKWICK BRUSINKY S MALINAMI 30G</w:t>
            </w:r>
          </w:p>
        </w:tc>
      </w:tr>
      <w:tr w:rsidR="00987C15" w14:paraId="60DDC8FB"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DA86956" w14:textId="77777777" w:rsidR="00987C15" w:rsidRDefault="00987C15">
            <w:pPr>
              <w:rPr>
                <w:rFonts w:ascii="Calibri" w:hAnsi="Calibri" w:cs="Calibri"/>
                <w:color w:val="000000"/>
                <w:sz w:val="22"/>
                <w:szCs w:val="22"/>
              </w:rPr>
            </w:pPr>
            <w:r>
              <w:rPr>
                <w:rFonts w:ascii="Calibri" w:hAnsi="Calibri" w:cs="Calibri"/>
                <w:color w:val="000000"/>
                <w:sz w:val="22"/>
                <w:szCs w:val="22"/>
              </w:rPr>
              <w:t>PICKWICK CITRUS EL GERF. 40G</w:t>
            </w:r>
          </w:p>
        </w:tc>
      </w:tr>
      <w:tr w:rsidR="00987C15" w14:paraId="7C7AFEFD"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7741CA0" w14:textId="77777777" w:rsidR="00987C15" w:rsidRDefault="00987C15">
            <w:pPr>
              <w:rPr>
                <w:rFonts w:ascii="Calibri" w:hAnsi="Calibri" w:cs="Calibri"/>
                <w:color w:val="000000"/>
                <w:sz w:val="22"/>
                <w:szCs w:val="22"/>
              </w:rPr>
            </w:pPr>
            <w:r>
              <w:rPr>
                <w:rFonts w:ascii="Calibri" w:hAnsi="Calibri" w:cs="Calibri"/>
                <w:color w:val="000000"/>
                <w:sz w:val="22"/>
                <w:szCs w:val="22"/>
              </w:rPr>
              <w:t>PICKWICK VARIACE S POMERANČEM 37,5G</w:t>
            </w:r>
          </w:p>
        </w:tc>
      </w:tr>
      <w:tr w:rsidR="00987C15" w14:paraId="1416804F"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5951A16" w14:textId="77777777" w:rsidR="00987C15" w:rsidRDefault="00987C15">
            <w:pPr>
              <w:rPr>
                <w:rFonts w:ascii="Calibri" w:hAnsi="Calibri" w:cs="Calibri"/>
                <w:color w:val="000000"/>
                <w:sz w:val="22"/>
                <w:szCs w:val="22"/>
              </w:rPr>
            </w:pPr>
            <w:proofErr w:type="gramStart"/>
            <w:r>
              <w:rPr>
                <w:rFonts w:ascii="Calibri" w:hAnsi="Calibri" w:cs="Calibri"/>
                <w:color w:val="000000"/>
                <w:sz w:val="22"/>
                <w:szCs w:val="22"/>
              </w:rPr>
              <w:t>PICKWICK  LESNI</w:t>
            </w:r>
            <w:proofErr w:type="gramEnd"/>
            <w:r>
              <w:rPr>
                <w:rFonts w:ascii="Calibri" w:hAnsi="Calibri" w:cs="Calibri"/>
                <w:color w:val="000000"/>
                <w:sz w:val="22"/>
                <w:szCs w:val="22"/>
              </w:rPr>
              <w:t xml:space="preserve"> OVOCE 35G</w:t>
            </w:r>
          </w:p>
        </w:tc>
      </w:tr>
      <w:tr w:rsidR="00987C15" w14:paraId="78372271"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E4500A9" w14:textId="77777777" w:rsidR="00987C15" w:rsidRDefault="00987C15">
            <w:pPr>
              <w:rPr>
                <w:rFonts w:ascii="Calibri" w:hAnsi="Calibri" w:cs="Calibri"/>
                <w:color w:val="000000"/>
                <w:sz w:val="22"/>
                <w:szCs w:val="22"/>
              </w:rPr>
            </w:pPr>
            <w:r>
              <w:rPr>
                <w:rFonts w:ascii="Calibri" w:hAnsi="Calibri" w:cs="Calibri"/>
                <w:color w:val="000000"/>
                <w:sz w:val="22"/>
                <w:szCs w:val="22"/>
              </w:rPr>
              <w:t>PICKWICK VARIACE S JAHODOU 38,75G</w:t>
            </w:r>
          </w:p>
        </w:tc>
      </w:tr>
      <w:tr w:rsidR="00987C15" w14:paraId="59B4CCE0"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6313B17" w14:textId="77777777" w:rsidR="00987C15" w:rsidRDefault="00987C15">
            <w:pPr>
              <w:rPr>
                <w:rFonts w:ascii="Calibri" w:hAnsi="Calibri" w:cs="Calibri"/>
                <w:color w:val="000000"/>
                <w:sz w:val="22"/>
                <w:szCs w:val="22"/>
              </w:rPr>
            </w:pPr>
            <w:r>
              <w:rPr>
                <w:rFonts w:ascii="Calibri" w:hAnsi="Calibri" w:cs="Calibri"/>
                <w:color w:val="000000"/>
                <w:sz w:val="22"/>
                <w:szCs w:val="22"/>
              </w:rPr>
              <w:t>PICKWICK VARIACE S TRESNI 27,5</w:t>
            </w:r>
          </w:p>
        </w:tc>
      </w:tr>
      <w:tr w:rsidR="00987C15" w14:paraId="0029EF34"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824A065" w14:textId="77777777" w:rsidR="00987C15" w:rsidRDefault="00987C15">
            <w:pPr>
              <w:rPr>
                <w:rFonts w:ascii="Calibri" w:hAnsi="Calibri" w:cs="Calibri"/>
                <w:color w:val="000000"/>
                <w:sz w:val="22"/>
                <w:szCs w:val="22"/>
              </w:rPr>
            </w:pPr>
            <w:r>
              <w:rPr>
                <w:rFonts w:ascii="Calibri" w:hAnsi="Calibri" w:cs="Calibri"/>
                <w:color w:val="000000"/>
                <w:sz w:val="22"/>
                <w:szCs w:val="22"/>
              </w:rPr>
              <w:t>PICKWICK CITRON A CITR. TRAVA 40G</w:t>
            </w:r>
          </w:p>
        </w:tc>
      </w:tr>
      <w:tr w:rsidR="00987C15" w14:paraId="63051BCE"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3CA4D52" w14:textId="77777777" w:rsidR="00987C15" w:rsidRDefault="00987C15">
            <w:pPr>
              <w:rPr>
                <w:rFonts w:ascii="Calibri" w:hAnsi="Calibri" w:cs="Calibri"/>
                <w:color w:val="000000"/>
                <w:sz w:val="22"/>
                <w:szCs w:val="22"/>
              </w:rPr>
            </w:pPr>
            <w:r>
              <w:rPr>
                <w:rFonts w:ascii="Calibri" w:hAnsi="Calibri" w:cs="Calibri"/>
                <w:color w:val="000000"/>
                <w:sz w:val="22"/>
                <w:szCs w:val="22"/>
              </w:rPr>
              <w:t>PICKWICK TRESNE&amp;MALINY&amp;BRUSINKY 40G</w:t>
            </w:r>
          </w:p>
        </w:tc>
      </w:tr>
      <w:tr w:rsidR="00987C15" w14:paraId="213B3EA9"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6088DF8" w14:textId="77777777" w:rsidR="00987C15" w:rsidRDefault="00987C15">
            <w:pPr>
              <w:rPr>
                <w:rFonts w:ascii="Calibri" w:hAnsi="Calibri" w:cs="Calibri"/>
                <w:color w:val="000000"/>
                <w:sz w:val="22"/>
                <w:szCs w:val="22"/>
              </w:rPr>
            </w:pPr>
            <w:proofErr w:type="gramStart"/>
            <w:r>
              <w:rPr>
                <w:rFonts w:ascii="Calibri" w:hAnsi="Calibri" w:cs="Calibri"/>
                <w:color w:val="000000"/>
                <w:sz w:val="22"/>
                <w:szCs w:val="22"/>
              </w:rPr>
              <w:t>PICKWICK  MANGO</w:t>
            </w:r>
            <w:proofErr w:type="gramEnd"/>
            <w:r>
              <w:rPr>
                <w:rFonts w:ascii="Calibri" w:hAnsi="Calibri" w:cs="Calibri"/>
                <w:color w:val="000000"/>
                <w:sz w:val="22"/>
                <w:szCs w:val="22"/>
              </w:rPr>
              <w:t xml:space="preserve"> S LIMETKOU 35G</w:t>
            </w:r>
          </w:p>
        </w:tc>
      </w:tr>
      <w:tr w:rsidR="00987C15" w14:paraId="32F85B03"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8DF8B85" w14:textId="77777777" w:rsidR="00987C15" w:rsidRDefault="00987C15">
            <w:pPr>
              <w:rPr>
                <w:rFonts w:ascii="Calibri" w:hAnsi="Calibri" w:cs="Calibri"/>
                <w:color w:val="000000"/>
                <w:sz w:val="22"/>
                <w:szCs w:val="22"/>
              </w:rPr>
            </w:pPr>
            <w:r>
              <w:rPr>
                <w:rFonts w:ascii="Calibri" w:hAnsi="Calibri" w:cs="Calibri"/>
                <w:color w:val="000000"/>
                <w:sz w:val="22"/>
                <w:szCs w:val="22"/>
              </w:rPr>
              <w:t>PICKWICK ANANAS S CITRON. 30G</w:t>
            </w:r>
          </w:p>
        </w:tc>
      </w:tr>
      <w:tr w:rsidR="00987C15" w14:paraId="2D08904F"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CC858EE" w14:textId="77777777" w:rsidR="00987C15" w:rsidRDefault="00987C15">
            <w:pPr>
              <w:rPr>
                <w:rFonts w:ascii="Calibri" w:hAnsi="Calibri" w:cs="Calibri"/>
                <w:color w:val="000000"/>
                <w:sz w:val="22"/>
                <w:szCs w:val="22"/>
              </w:rPr>
            </w:pPr>
            <w:r>
              <w:rPr>
                <w:rFonts w:ascii="Calibri" w:hAnsi="Calibri" w:cs="Calibri"/>
                <w:color w:val="000000"/>
                <w:sz w:val="22"/>
                <w:szCs w:val="22"/>
              </w:rPr>
              <w:t>PICKWICK SVETSKA VANILKA SKORICE 40G</w:t>
            </w:r>
          </w:p>
        </w:tc>
      </w:tr>
      <w:tr w:rsidR="00987C15" w14:paraId="372C2EE1"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C94E544" w14:textId="77777777" w:rsidR="00987C15" w:rsidRDefault="00987C15">
            <w:pPr>
              <w:rPr>
                <w:rFonts w:ascii="Calibri" w:hAnsi="Calibri" w:cs="Calibri"/>
                <w:color w:val="000000"/>
                <w:sz w:val="22"/>
                <w:szCs w:val="22"/>
              </w:rPr>
            </w:pPr>
            <w:r>
              <w:rPr>
                <w:rFonts w:ascii="Calibri" w:hAnsi="Calibri" w:cs="Calibri"/>
                <w:color w:val="000000"/>
                <w:sz w:val="22"/>
                <w:szCs w:val="22"/>
              </w:rPr>
              <w:t>PICKWICK BORUVKA 40G</w:t>
            </w:r>
          </w:p>
        </w:tc>
      </w:tr>
      <w:tr w:rsidR="00987C15" w14:paraId="26BE047E"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50F4B06" w14:textId="77777777" w:rsidR="00987C15" w:rsidRDefault="00987C15">
            <w:pPr>
              <w:rPr>
                <w:rFonts w:ascii="Calibri" w:hAnsi="Calibri" w:cs="Calibri"/>
                <w:color w:val="000000"/>
                <w:sz w:val="22"/>
                <w:szCs w:val="22"/>
              </w:rPr>
            </w:pPr>
            <w:r>
              <w:rPr>
                <w:rFonts w:ascii="Calibri" w:hAnsi="Calibri" w:cs="Calibri"/>
                <w:color w:val="000000"/>
                <w:sz w:val="22"/>
                <w:szCs w:val="22"/>
              </w:rPr>
              <w:t>PICKWICK MANGO A POMERANČ 35G</w:t>
            </w:r>
          </w:p>
        </w:tc>
      </w:tr>
      <w:tr w:rsidR="00987C15" w14:paraId="5617AAD1"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2BF0B0C" w14:textId="77777777" w:rsidR="00987C15" w:rsidRDefault="00987C15">
            <w:pPr>
              <w:rPr>
                <w:rFonts w:ascii="Calibri" w:hAnsi="Calibri" w:cs="Calibri"/>
                <w:color w:val="000000"/>
                <w:sz w:val="22"/>
                <w:szCs w:val="22"/>
              </w:rPr>
            </w:pPr>
            <w:r>
              <w:rPr>
                <w:rFonts w:ascii="Calibri" w:hAnsi="Calibri" w:cs="Calibri"/>
                <w:color w:val="000000"/>
                <w:sz w:val="22"/>
                <w:szCs w:val="22"/>
              </w:rPr>
              <w:t>PICKWICK MALINA 40G</w:t>
            </w:r>
          </w:p>
        </w:tc>
      </w:tr>
      <w:tr w:rsidR="00987C15" w14:paraId="7209EEB7"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500FD7F" w14:textId="77777777" w:rsidR="00987C15" w:rsidRDefault="00987C15">
            <w:pPr>
              <w:rPr>
                <w:rFonts w:ascii="Calibri" w:hAnsi="Calibri" w:cs="Calibri"/>
                <w:color w:val="000000"/>
                <w:sz w:val="22"/>
                <w:szCs w:val="22"/>
              </w:rPr>
            </w:pPr>
            <w:r>
              <w:rPr>
                <w:rFonts w:ascii="Calibri" w:hAnsi="Calibri" w:cs="Calibri"/>
                <w:color w:val="000000"/>
                <w:sz w:val="22"/>
                <w:szCs w:val="22"/>
              </w:rPr>
              <w:t>PICKWICK TROPICE OVOCE&amp;MARAKU 20X 1,75G</w:t>
            </w:r>
          </w:p>
        </w:tc>
      </w:tr>
      <w:tr w:rsidR="00987C15" w14:paraId="6618CB15"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0217CCCF" w14:textId="77777777" w:rsidR="00987C15" w:rsidRDefault="00987C15">
            <w:pPr>
              <w:rPr>
                <w:rFonts w:ascii="Calibri" w:hAnsi="Calibri" w:cs="Calibri"/>
                <w:color w:val="000000"/>
                <w:sz w:val="22"/>
                <w:szCs w:val="22"/>
              </w:rPr>
            </w:pPr>
            <w:r>
              <w:rPr>
                <w:rFonts w:ascii="Calibri" w:hAnsi="Calibri" w:cs="Calibri"/>
                <w:color w:val="000000"/>
                <w:sz w:val="22"/>
                <w:szCs w:val="22"/>
              </w:rPr>
              <w:t>PICKWICK JAHODA&amp;RAKYTNIK 20X 1,75G</w:t>
            </w:r>
          </w:p>
        </w:tc>
      </w:tr>
      <w:tr w:rsidR="00987C15" w14:paraId="3F3566B4"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6033D313" w14:textId="77777777" w:rsidR="00987C15" w:rsidRDefault="00987C15">
            <w:pPr>
              <w:rPr>
                <w:rFonts w:ascii="Calibri" w:hAnsi="Calibri" w:cs="Calibri"/>
                <w:color w:val="000000"/>
                <w:sz w:val="22"/>
                <w:szCs w:val="22"/>
              </w:rPr>
            </w:pPr>
            <w:r>
              <w:rPr>
                <w:rFonts w:ascii="Calibri" w:hAnsi="Calibri" w:cs="Calibri"/>
                <w:color w:val="000000"/>
                <w:sz w:val="22"/>
                <w:szCs w:val="22"/>
              </w:rPr>
              <w:t>PICKWICK JOY OF TEA GREEN JASMIN 15X 1.5G</w:t>
            </w:r>
          </w:p>
        </w:tc>
      </w:tr>
      <w:tr w:rsidR="00987C15" w14:paraId="0A50D824"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EB1E952" w14:textId="77777777" w:rsidR="00987C15" w:rsidRDefault="00987C15">
            <w:pPr>
              <w:rPr>
                <w:rFonts w:ascii="Calibri" w:hAnsi="Calibri" w:cs="Calibri"/>
                <w:color w:val="000000"/>
                <w:sz w:val="22"/>
                <w:szCs w:val="22"/>
              </w:rPr>
            </w:pPr>
            <w:r>
              <w:rPr>
                <w:rFonts w:ascii="Calibri" w:hAnsi="Calibri" w:cs="Calibri"/>
                <w:color w:val="000000"/>
                <w:sz w:val="22"/>
                <w:szCs w:val="22"/>
              </w:rPr>
              <w:t>PICKWICK JOY OF TEA EARL GREY CITRUS 15X 1,6G</w:t>
            </w:r>
          </w:p>
        </w:tc>
      </w:tr>
      <w:tr w:rsidR="00987C15" w14:paraId="13754F65"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A809F8A" w14:textId="77777777" w:rsidR="00987C15" w:rsidRDefault="00987C15">
            <w:pPr>
              <w:rPr>
                <w:rFonts w:ascii="Calibri" w:hAnsi="Calibri" w:cs="Calibri"/>
                <w:color w:val="000000"/>
                <w:sz w:val="22"/>
                <w:szCs w:val="22"/>
              </w:rPr>
            </w:pPr>
            <w:r>
              <w:rPr>
                <w:rFonts w:ascii="Calibri" w:hAnsi="Calibri" w:cs="Calibri"/>
                <w:color w:val="000000"/>
                <w:sz w:val="22"/>
                <w:szCs w:val="22"/>
              </w:rPr>
              <w:t>PICKWICK JOY OF TEA GINGER SPICES 15X 1,75G</w:t>
            </w:r>
          </w:p>
        </w:tc>
      </w:tr>
      <w:tr w:rsidR="00987C15" w14:paraId="6C47A6ED"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6739C80" w14:textId="77777777" w:rsidR="00987C15" w:rsidRDefault="00987C15">
            <w:pPr>
              <w:rPr>
                <w:rFonts w:ascii="Calibri" w:hAnsi="Calibri" w:cs="Calibri"/>
                <w:color w:val="000000"/>
                <w:sz w:val="22"/>
                <w:szCs w:val="22"/>
              </w:rPr>
            </w:pPr>
            <w:r>
              <w:rPr>
                <w:rFonts w:ascii="Calibri" w:hAnsi="Calibri" w:cs="Calibri"/>
                <w:color w:val="000000"/>
                <w:sz w:val="22"/>
                <w:szCs w:val="22"/>
              </w:rPr>
              <w:t>PICKWICK JOY OF TEA BERRY DREAMS 15X 1,75G</w:t>
            </w:r>
          </w:p>
        </w:tc>
      </w:tr>
    </w:tbl>
    <w:p w14:paraId="4B476043" w14:textId="77777777" w:rsidR="00A75E93" w:rsidRDefault="00A75E93" w:rsidP="004457B7">
      <w:pPr>
        <w:pStyle w:val="Stednmka21"/>
        <w:spacing w:line="276" w:lineRule="auto"/>
        <w:jc w:val="both"/>
        <w:rPr>
          <w:rFonts w:ascii="Calibri" w:hAnsi="Calibri"/>
          <w:b/>
          <w:sz w:val="20"/>
          <w:szCs w:val="20"/>
        </w:rPr>
      </w:pPr>
    </w:p>
    <w:tbl>
      <w:tblPr>
        <w:tblW w:w="5020" w:type="dxa"/>
        <w:tblCellMar>
          <w:left w:w="70" w:type="dxa"/>
          <w:right w:w="70" w:type="dxa"/>
        </w:tblCellMar>
        <w:tblLook w:val="04A0" w:firstRow="1" w:lastRow="0" w:firstColumn="1" w:lastColumn="0" w:noHBand="0" w:noVBand="1"/>
      </w:tblPr>
      <w:tblGrid>
        <w:gridCol w:w="5020"/>
      </w:tblGrid>
      <w:tr w:rsidR="00987C15" w14:paraId="717AF01E" w14:textId="77777777" w:rsidTr="00987C15">
        <w:trPr>
          <w:trHeight w:val="288"/>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F9A9A" w14:textId="77777777" w:rsidR="00987C15" w:rsidRDefault="00987C15">
            <w:pPr>
              <w:rPr>
                <w:rFonts w:ascii="Calibri" w:hAnsi="Calibri" w:cs="Calibri"/>
                <w:color w:val="000000"/>
                <w:sz w:val="22"/>
                <w:szCs w:val="22"/>
              </w:rPr>
            </w:pPr>
            <w:r>
              <w:rPr>
                <w:rFonts w:ascii="Calibri" w:hAnsi="Calibri" w:cs="Calibri"/>
                <w:color w:val="000000"/>
                <w:sz w:val="22"/>
                <w:szCs w:val="22"/>
              </w:rPr>
              <w:lastRenderedPageBreak/>
              <w:t>PICKWICK AUTUMN STORM 40G</w:t>
            </w:r>
          </w:p>
        </w:tc>
      </w:tr>
      <w:tr w:rsidR="00987C15" w14:paraId="7272D2DA"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45A9780" w14:textId="77777777" w:rsidR="00987C15" w:rsidRDefault="00987C15">
            <w:pPr>
              <w:rPr>
                <w:rFonts w:ascii="Calibri" w:hAnsi="Calibri" w:cs="Calibri"/>
                <w:color w:val="000000"/>
                <w:sz w:val="22"/>
                <w:szCs w:val="22"/>
              </w:rPr>
            </w:pPr>
            <w:r>
              <w:rPr>
                <w:rFonts w:ascii="Calibri" w:hAnsi="Calibri" w:cs="Calibri"/>
                <w:color w:val="000000"/>
                <w:sz w:val="22"/>
                <w:szCs w:val="22"/>
              </w:rPr>
              <w:t>PICKWICK WARM CINNAMON 32G</w:t>
            </w:r>
          </w:p>
        </w:tc>
      </w:tr>
      <w:tr w:rsidR="00987C15" w14:paraId="10464764"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A0FEEBB" w14:textId="77777777" w:rsidR="00987C15" w:rsidRDefault="00987C15">
            <w:pPr>
              <w:rPr>
                <w:rFonts w:ascii="Calibri" w:hAnsi="Calibri" w:cs="Calibri"/>
                <w:color w:val="000000"/>
                <w:sz w:val="22"/>
                <w:szCs w:val="22"/>
              </w:rPr>
            </w:pPr>
            <w:r>
              <w:rPr>
                <w:rFonts w:ascii="Calibri" w:hAnsi="Calibri" w:cs="Calibri"/>
                <w:color w:val="000000"/>
                <w:sz w:val="22"/>
                <w:szCs w:val="22"/>
              </w:rPr>
              <w:t>PICKWICK WINTER GLOW 40G</w:t>
            </w:r>
          </w:p>
        </w:tc>
      </w:tr>
      <w:tr w:rsidR="00987C15" w14:paraId="324BA854"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732D776E" w14:textId="77777777" w:rsidR="00987C15" w:rsidRDefault="00987C15">
            <w:pPr>
              <w:rPr>
                <w:rFonts w:ascii="Calibri" w:hAnsi="Calibri" w:cs="Calibri"/>
                <w:color w:val="000000"/>
                <w:sz w:val="22"/>
                <w:szCs w:val="22"/>
              </w:rPr>
            </w:pPr>
            <w:r>
              <w:rPr>
                <w:rFonts w:ascii="Calibri" w:hAnsi="Calibri" w:cs="Calibri"/>
                <w:color w:val="000000"/>
                <w:sz w:val="22"/>
                <w:szCs w:val="22"/>
              </w:rPr>
              <w:t>PICKWICK CARAMELISED PEAR 30G</w:t>
            </w:r>
          </w:p>
        </w:tc>
      </w:tr>
      <w:tr w:rsidR="00987C15" w14:paraId="6964585E"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B85719D" w14:textId="77777777" w:rsidR="00987C15" w:rsidRDefault="00987C15">
            <w:pPr>
              <w:rPr>
                <w:rFonts w:ascii="Calibri" w:hAnsi="Calibri" w:cs="Calibri"/>
                <w:color w:val="000000"/>
                <w:sz w:val="22"/>
                <w:szCs w:val="22"/>
              </w:rPr>
            </w:pPr>
            <w:r>
              <w:rPr>
                <w:rFonts w:ascii="Calibri" w:hAnsi="Calibri" w:cs="Calibri"/>
                <w:color w:val="000000"/>
                <w:sz w:val="22"/>
                <w:szCs w:val="22"/>
              </w:rPr>
              <w:t>PICKWICK PLUM DREAM 40G</w:t>
            </w:r>
          </w:p>
        </w:tc>
      </w:tr>
      <w:tr w:rsidR="00987C15" w14:paraId="73FC7B20"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499F012A" w14:textId="77777777" w:rsidR="00987C15" w:rsidRDefault="00987C15">
            <w:pPr>
              <w:rPr>
                <w:rFonts w:ascii="Calibri" w:hAnsi="Calibri" w:cs="Calibri"/>
                <w:color w:val="000000"/>
                <w:sz w:val="22"/>
                <w:szCs w:val="22"/>
              </w:rPr>
            </w:pPr>
            <w:r>
              <w:rPr>
                <w:rFonts w:ascii="Calibri" w:hAnsi="Calibri" w:cs="Calibri"/>
                <w:color w:val="000000"/>
                <w:sz w:val="22"/>
                <w:szCs w:val="22"/>
              </w:rPr>
              <w:t>PICKWICK APPLE LOVE 35G</w:t>
            </w:r>
          </w:p>
        </w:tc>
      </w:tr>
      <w:tr w:rsidR="00987C15" w14:paraId="5135AFBF"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80C76C8" w14:textId="77777777" w:rsidR="00987C15" w:rsidRDefault="00987C15">
            <w:pPr>
              <w:rPr>
                <w:rFonts w:ascii="Calibri" w:hAnsi="Calibri" w:cs="Calibri"/>
                <w:color w:val="000000"/>
                <w:sz w:val="22"/>
                <w:szCs w:val="22"/>
              </w:rPr>
            </w:pPr>
            <w:r>
              <w:rPr>
                <w:rFonts w:ascii="Calibri" w:hAnsi="Calibri" w:cs="Calibri"/>
                <w:color w:val="000000"/>
                <w:sz w:val="22"/>
                <w:szCs w:val="22"/>
              </w:rPr>
              <w:t>PICKWICK MAGIC ORANGE 35G</w:t>
            </w:r>
          </w:p>
        </w:tc>
      </w:tr>
      <w:tr w:rsidR="00987C15" w14:paraId="174AC0AF"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13A40B1B" w14:textId="77777777" w:rsidR="00987C15" w:rsidRDefault="00987C15">
            <w:pPr>
              <w:rPr>
                <w:rFonts w:ascii="Calibri" w:hAnsi="Calibri" w:cs="Calibri"/>
                <w:color w:val="000000"/>
                <w:sz w:val="22"/>
                <w:szCs w:val="22"/>
              </w:rPr>
            </w:pPr>
            <w:r>
              <w:rPr>
                <w:rFonts w:ascii="Calibri" w:hAnsi="Calibri" w:cs="Calibri"/>
                <w:color w:val="000000"/>
                <w:sz w:val="22"/>
                <w:szCs w:val="22"/>
              </w:rPr>
              <w:t>HORECA VARIACE 187,5G</w:t>
            </w:r>
          </w:p>
        </w:tc>
      </w:tr>
      <w:tr w:rsidR="00987C15" w14:paraId="7C4415B0"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29CEC40E" w14:textId="77777777" w:rsidR="00987C15" w:rsidRDefault="00987C15">
            <w:pPr>
              <w:rPr>
                <w:rFonts w:ascii="Calibri" w:hAnsi="Calibri" w:cs="Calibri"/>
                <w:color w:val="000000"/>
                <w:sz w:val="22"/>
                <w:szCs w:val="22"/>
              </w:rPr>
            </w:pPr>
            <w:r>
              <w:rPr>
                <w:rFonts w:ascii="Calibri" w:hAnsi="Calibri" w:cs="Calibri"/>
                <w:color w:val="000000"/>
                <w:sz w:val="22"/>
                <w:szCs w:val="22"/>
              </w:rPr>
              <w:t>PICKWICK SUPER BLENDS SHINE 22,5G</w:t>
            </w:r>
          </w:p>
        </w:tc>
      </w:tr>
      <w:tr w:rsidR="00987C15" w14:paraId="50A3F31A"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5B010183" w14:textId="77777777" w:rsidR="00987C15" w:rsidRDefault="00987C15">
            <w:pPr>
              <w:rPr>
                <w:rFonts w:ascii="Calibri" w:hAnsi="Calibri" w:cs="Calibri"/>
                <w:color w:val="000000"/>
                <w:sz w:val="22"/>
                <w:szCs w:val="22"/>
              </w:rPr>
            </w:pPr>
            <w:r>
              <w:rPr>
                <w:rFonts w:ascii="Calibri" w:hAnsi="Calibri" w:cs="Calibri"/>
                <w:color w:val="000000"/>
                <w:sz w:val="22"/>
                <w:szCs w:val="22"/>
              </w:rPr>
              <w:t>PICKWICK SUPER BLENDS IMMUNITY 22,5G</w:t>
            </w:r>
          </w:p>
        </w:tc>
      </w:tr>
      <w:tr w:rsidR="00987C15" w14:paraId="173FF252" w14:textId="77777777" w:rsidTr="00987C15">
        <w:trPr>
          <w:trHeight w:val="288"/>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14:paraId="3CB21798" w14:textId="77777777" w:rsidR="00987C15" w:rsidRDefault="00987C15">
            <w:pPr>
              <w:rPr>
                <w:rFonts w:ascii="Calibri" w:hAnsi="Calibri" w:cs="Calibri"/>
                <w:color w:val="000000"/>
                <w:sz w:val="22"/>
                <w:szCs w:val="22"/>
              </w:rPr>
            </w:pPr>
            <w:r>
              <w:rPr>
                <w:rFonts w:ascii="Calibri" w:hAnsi="Calibri" w:cs="Calibri"/>
                <w:color w:val="000000"/>
                <w:sz w:val="22"/>
                <w:szCs w:val="22"/>
              </w:rPr>
              <w:t>PICKWICK SUPER BLENDS ENERGY 22,5G</w:t>
            </w:r>
          </w:p>
        </w:tc>
      </w:tr>
    </w:tbl>
    <w:p w14:paraId="452F89FF" w14:textId="77777777" w:rsidR="00A75E93" w:rsidRDefault="00A75E93" w:rsidP="004457B7">
      <w:pPr>
        <w:pStyle w:val="Stednmka21"/>
        <w:spacing w:line="276" w:lineRule="auto"/>
        <w:jc w:val="both"/>
        <w:rPr>
          <w:rFonts w:ascii="Calibri" w:hAnsi="Calibri"/>
          <w:b/>
          <w:sz w:val="20"/>
          <w:szCs w:val="20"/>
        </w:rPr>
      </w:pPr>
    </w:p>
    <w:p w14:paraId="3097F11C" w14:textId="77777777" w:rsidR="00A75E93" w:rsidRDefault="00A75E93" w:rsidP="004457B7">
      <w:pPr>
        <w:pStyle w:val="Stednmka21"/>
        <w:spacing w:line="276" w:lineRule="auto"/>
        <w:jc w:val="both"/>
        <w:rPr>
          <w:rFonts w:ascii="Calibri" w:hAnsi="Calibri"/>
          <w:b/>
          <w:sz w:val="20"/>
          <w:szCs w:val="20"/>
        </w:rPr>
      </w:pPr>
    </w:p>
    <w:p w14:paraId="178E2450" w14:textId="2D9555C7" w:rsidR="00A75E93" w:rsidRDefault="00A75E93" w:rsidP="004457B7">
      <w:pPr>
        <w:pStyle w:val="Stednmka21"/>
        <w:spacing w:line="276" w:lineRule="auto"/>
        <w:jc w:val="both"/>
        <w:rPr>
          <w:rFonts w:ascii="Calibri" w:hAnsi="Calibri"/>
          <w:b/>
          <w:sz w:val="20"/>
          <w:szCs w:val="20"/>
        </w:rPr>
      </w:pPr>
    </w:p>
    <w:p w14:paraId="0FFBF066" w14:textId="77777777" w:rsidR="00987C15" w:rsidRDefault="00987C15" w:rsidP="00987C15">
      <w:pPr>
        <w:pStyle w:val="Stednmka21"/>
        <w:spacing w:line="276" w:lineRule="auto"/>
        <w:jc w:val="both"/>
        <w:rPr>
          <w:rFonts w:ascii="Calibri" w:hAnsi="Calibri"/>
          <w:b/>
          <w:sz w:val="20"/>
          <w:szCs w:val="20"/>
        </w:rPr>
      </w:pPr>
    </w:p>
    <w:sectPr w:rsidR="00987C15">
      <w:pgSz w:w="11906" w:h="16838"/>
      <w:pgMar w:top="1134" w:right="1021" w:bottom="70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7683" w14:textId="77777777" w:rsidR="00915BFA" w:rsidRDefault="00915BFA" w:rsidP="003B59B0">
      <w:r>
        <w:separator/>
      </w:r>
    </w:p>
  </w:endnote>
  <w:endnote w:type="continuationSeparator" w:id="0">
    <w:p w14:paraId="41DB5A57" w14:textId="77777777" w:rsidR="00915BFA" w:rsidRDefault="00915BFA" w:rsidP="003B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B306" w14:textId="77777777" w:rsidR="00915BFA" w:rsidRDefault="00915BFA" w:rsidP="003B59B0">
      <w:r>
        <w:separator/>
      </w:r>
    </w:p>
  </w:footnote>
  <w:footnote w:type="continuationSeparator" w:id="0">
    <w:p w14:paraId="56011266" w14:textId="77777777" w:rsidR="00915BFA" w:rsidRDefault="00915BFA" w:rsidP="003B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F47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B8EBB20"/>
    <w:lvl w:ilvl="0">
      <w:numFmt w:val="bullet"/>
      <w:lvlText w:val="*"/>
      <w:lvlJc w:val="left"/>
    </w:lvl>
  </w:abstractNum>
  <w:abstractNum w:abstractNumId="2" w15:restartNumberingAfterBreak="0">
    <w:nsid w:val="00000001"/>
    <w:multiLevelType w:val="singleLevel"/>
    <w:tmpl w:val="00000001"/>
    <w:lvl w:ilvl="0">
      <w:start w:val="1"/>
      <w:numFmt w:val="decimal"/>
      <w:lvlText w:val="%1)"/>
      <w:lvlJc w:val="left"/>
      <w:pPr>
        <w:tabs>
          <w:tab w:val="num" w:pos="5889"/>
        </w:tabs>
        <w:ind w:left="5889" w:hanging="360"/>
      </w:pPr>
    </w:lvl>
  </w:abstractNum>
  <w:abstractNum w:abstractNumId="3" w15:restartNumberingAfterBreak="0">
    <w:nsid w:val="05246217"/>
    <w:multiLevelType w:val="hybridMultilevel"/>
    <w:tmpl w:val="82D83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7047B7"/>
    <w:multiLevelType w:val="hybridMultilevel"/>
    <w:tmpl w:val="94646DD4"/>
    <w:lvl w:ilvl="0" w:tplc="E8767750">
      <w:start w:val="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42498F"/>
    <w:multiLevelType w:val="hybridMultilevel"/>
    <w:tmpl w:val="54E4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F2114"/>
    <w:multiLevelType w:val="multilevel"/>
    <w:tmpl w:val="55AAF6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FFA108F"/>
    <w:multiLevelType w:val="hybridMultilevel"/>
    <w:tmpl w:val="E5BE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A6486"/>
    <w:multiLevelType w:val="hybridMultilevel"/>
    <w:tmpl w:val="2D9E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72514"/>
    <w:multiLevelType w:val="hybridMultilevel"/>
    <w:tmpl w:val="76B8DD26"/>
    <w:lvl w:ilvl="0" w:tplc="C62C08D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997F98"/>
    <w:multiLevelType w:val="hybridMultilevel"/>
    <w:tmpl w:val="9AF08442"/>
    <w:lvl w:ilvl="0" w:tplc="87C4FBC0">
      <w:start w:val="1"/>
      <w:numFmt w:val="decimal"/>
      <w:lvlText w:val="%1."/>
      <w:lvlJc w:val="left"/>
      <w:pPr>
        <w:ind w:left="360" w:hanging="360"/>
      </w:pPr>
      <w:rPr>
        <w:rFonts w:cs="Arial" w:hint="default"/>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BE47A0"/>
    <w:multiLevelType w:val="hybridMultilevel"/>
    <w:tmpl w:val="02826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F1E77"/>
    <w:multiLevelType w:val="hybridMultilevel"/>
    <w:tmpl w:val="DE6A2646"/>
    <w:lvl w:ilvl="0" w:tplc="68F04A98">
      <w:start w:val="1"/>
      <w:numFmt w:val="bullet"/>
      <w:lvlText w:val="-"/>
      <w:lvlJc w:val="left"/>
      <w:pPr>
        <w:ind w:left="360" w:hanging="360"/>
      </w:pPr>
      <w:rPr>
        <w:rFonts w:ascii="Tahoma" w:eastAsia="Times New Roman" w:hAnsi="Tahoma" w:cs="Tahom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9641489"/>
    <w:multiLevelType w:val="hybridMultilevel"/>
    <w:tmpl w:val="18E451B2"/>
    <w:lvl w:ilvl="0" w:tplc="68F04A98">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F61998"/>
    <w:multiLevelType w:val="hybridMultilevel"/>
    <w:tmpl w:val="BDEE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B610C"/>
    <w:multiLevelType w:val="hybridMultilevel"/>
    <w:tmpl w:val="ABF8B6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FC69BD"/>
    <w:multiLevelType w:val="hybridMultilevel"/>
    <w:tmpl w:val="71E27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8C7D98"/>
    <w:multiLevelType w:val="hybridMultilevel"/>
    <w:tmpl w:val="3DA67AF8"/>
    <w:lvl w:ilvl="0" w:tplc="A0A087CC">
      <w:start w:val="5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C61B2"/>
    <w:multiLevelType w:val="hybridMultilevel"/>
    <w:tmpl w:val="314210B0"/>
    <w:lvl w:ilvl="0" w:tplc="AF2EEC70">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E11DC8"/>
    <w:multiLevelType w:val="hybridMultilevel"/>
    <w:tmpl w:val="6A1653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40491B"/>
    <w:multiLevelType w:val="hybridMultilevel"/>
    <w:tmpl w:val="67E8C5C8"/>
    <w:lvl w:ilvl="0" w:tplc="C9CC3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46EC4"/>
    <w:multiLevelType w:val="hybridMultilevel"/>
    <w:tmpl w:val="3B54885C"/>
    <w:lvl w:ilvl="0" w:tplc="8BD61B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1F51D8A"/>
    <w:multiLevelType w:val="hybridMultilevel"/>
    <w:tmpl w:val="BF2A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17330"/>
    <w:multiLevelType w:val="hybridMultilevel"/>
    <w:tmpl w:val="AB6A9856"/>
    <w:lvl w:ilvl="0" w:tplc="68F04A98">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347748"/>
    <w:multiLevelType w:val="multilevel"/>
    <w:tmpl w:val="0F442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2D0D98"/>
    <w:multiLevelType w:val="hybridMultilevel"/>
    <w:tmpl w:val="464C349E"/>
    <w:lvl w:ilvl="0" w:tplc="0EFEA7D2">
      <w:start w:val="1"/>
      <w:numFmt w:val="decimal"/>
      <w:lvlText w:val="%1."/>
      <w:lvlJc w:val="left"/>
      <w:pPr>
        <w:ind w:left="720" w:hanging="360"/>
      </w:pPr>
      <w:rPr>
        <w:rFonts w:ascii="Calibri Light" w:hAnsi="Calibri Light"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2D7602"/>
    <w:multiLevelType w:val="hybridMultilevel"/>
    <w:tmpl w:val="F44EE8D8"/>
    <w:lvl w:ilvl="0" w:tplc="FFFFFFFF">
      <w:start w:val="1"/>
      <w:numFmt w:val="bullet"/>
      <w:lvlText w:val="•"/>
      <w:lvlJc w:val="left"/>
      <w:pPr>
        <w:tabs>
          <w:tab w:val="num" w:pos="720"/>
        </w:tabs>
        <w:ind w:left="720" w:hanging="360"/>
      </w:pPr>
      <w:rPr>
        <w:rFonts w:ascii="Times New Roman" w:hAnsi="Times New Roman" w:hint="default"/>
      </w:rPr>
    </w:lvl>
    <w:lvl w:ilvl="1" w:tplc="654CA066">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74333"/>
    <w:multiLevelType w:val="hybridMultilevel"/>
    <w:tmpl w:val="A6745AB2"/>
    <w:lvl w:ilvl="0" w:tplc="5F2691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5975C3F"/>
    <w:multiLevelType w:val="multilevel"/>
    <w:tmpl w:val="63FE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E6ED2"/>
    <w:multiLevelType w:val="hybridMultilevel"/>
    <w:tmpl w:val="83969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982A59"/>
    <w:multiLevelType w:val="hybridMultilevel"/>
    <w:tmpl w:val="E3083260"/>
    <w:lvl w:ilvl="0" w:tplc="5704CC7C">
      <w:start w:val="1"/>
      <w:numFmt w:val="upperRoman"/>
      <w:lvlText w:val="%1."/>
      <w:lvlJc w:val="right"/>
      <w:pPr>
        <w:ind w:left="720" w:hanging="360"/>
      </w:pPr>
      <w:rPr>
        <w:b/>
      </w:rPr>
    </w:lvl>
    <w:lvl w:ilvl="1" w:tplc="E8687BA2">
      <w:start w:val="1"/>
      <w:numFmt w:val="decimal"/>
      <w:lvlText w:val="%2."/>
      <w:lvlJc w:val="left"/>
      <w:pPr>
        <w:ind w:left="785" w:hanging="360"/>
      </w:pPr>
      <w:rPr>
        <w:rFonts w:ascii="Calibri Light" w:eastAsia="Arial" w:hAnsi="Calibri Light"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166F13"/>
    <w:multiLevelType w:val="hybridMultilevel"/>
    <w:tmpl w:val="3E4C56B8"/>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4710E6"/>
    <w:multiLevelType w:val="hybridMultilevel"/>
    <w:tmpl w:val="35FC69DA"/>
    <w:lvl w:ilvl="0" w:tplc="68F04A98">
      <w:start w:val="1"/>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C13A4B"/>
    <w:multiLevelType w:val="hybridMultilevel"/>
    <w:tmpl w:val="1C76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062BB"/>
    <w:multiLevelType w:val="hybridMultilevel"/>
    <w:tmpl w:val="A6CA139C"/>
    <w:lvl w:ilvl="0" w:tplc="0144D67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0C877D9"/>
    <w:multiLevelType w:val="hybridMultilevel"/>
    <w:tmpl w:val="1C48639A"/>
    <w:lvl w:ilvl="0" w:tplc="68F04A98">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5D0CF9"/>
    <w:multiLevelType w:val="hybridMultilevel"/>
    <w:tmpl w:val="EC16CFDC"/>
    <w:lvl w:ilvl="0" w:tplc="D5CEDA3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BC380A"/>
    <w:multiLevelType w:val="multilevel"/>
    <w:tmpl w:val="186EB9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FE11EF"/>
    <w:multiLevelType w:val="hybridMultilevel"/>
    <w:tmpl w:val="484CED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FA6E21"/>
    <w:multiLevelType w:val="hybridMultilevel"/>
    <w:tmpl w:val="C8749986"/>
    <w:lvl w:ilvl="0" w:tplc="39481254">
      <w:start w:val="1"/>
      <w:numFmt w:val="decimal"/>
      <w:lvlText w:val="%1."/>
      <w:lvlJc w:val="left"/>
      <w:pPr>
        <w:ind w:left="644" w:hanging="360"/>
      </w:pPr>
      <w:rPr>
        <w:rFonts w:ascii="Century Gothic" w:hAnsi="Century Gothic" w:hint="default"/>
        <w:b w:val="0"/>
        <w:color w:val="auto"/>
        <w:sz w:val="18"/>
      </w:rPr>
    </w:lvl>
    <w:lvl w:ilvl="1" w:tplc="46385F70">
      <w:start w:val="1"/>
      <w:numFmt w:val="decimal"/>
      <w:lvlText w:val="%2."/>
      <w:lvlJc w:val="left"/>
      <w:pPr>
        <w:ind w:left="1440" w:hanging="360"/>
      </w:pPr>
      <w:rPr>
        <w:rFonts w:ascii="Century Gothic" w:hAnsi="Century Gothic" w:hint="default"/>
        <w:b w:val="0"/>
        <w:sz w:val="18"/>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F90C34"/>
    <w:multiLevelType w:val="singleLevel"/>
    <w:tmpl w:val="AFA02792"/>
    <w:lvl w:ilvl="0">
      <w:start w:val="1"/>
      <w:numFmt w:val="decimal"/>
      <w:lvlText w:val="%1)"/>
      <w:lvlJc w:val="left"/>
      <w:pPr>
        <w:tabs>
          <w:tab w:val="num" w:pos="454"/>
        </w:tabs>
        <w:ind w:left="454" w:hanging="454"/>
      </w:pPr>
      <w:rPr>
        <w:rFonts w:ascii="Garamond" w:hAnsi="Garamond" w:hint="default"/>
        <w:b/>
        <w:i/>
        <w:sz w:val="24"/>
      </w:rPr>
    </w:lvl>
  </w:abstractNum>
  <w:abstractNum w:abstractNumId="41" w15:restartNumberingAfterBreak="0">
    <w:nsid w:val="7F140085"/>
    <w:multiLevelType w:val="multilevel"/>
    <w:tmpl w:val="17AE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566206">
    <w:abstractNumId w:val="37"/>
  </w:num>
  <w:num w:numId="2" w16cid:durableId="1614824426">
    <w:abstractNumId w:val="6"/>
  </w:num>
  <w:num w:numId="3" w16cid:durableId="1558735851">
    <w:abstractNumId w:val="41"/>
  </w:num>
  <w:num w:numId="4" w16cid:durableId="314843166">
    <w:abstractNumId w:val="28"/>
  </w:num>
  <w:num w:numId="5" w16cid:durableId="161749350">
    <w:abstractNumId w:val="31"/>
  </w:num>
  <w:num w:numId="6" w16cid:durableId="774985794">
    <w:abstractNumId w:val="40"/>
  </w:num>
  <w:num w:numId="7" w16cid:durableId="801534216">
    <w:abstractNumId w:val="24"/>
  </w:num>
  <w:num w:numId="8" w16cid:durableId="11419626">
    <w:abstractNumId w:val="32"/>
  </w:num>
  <w:num w:numId="9" w16cid:durableId="357046981">
    <w:abstractNumId w:val="12"/>
  </w:num>
  <w:num w:numId="10" w16cid:durableId="326055810">
    <w:abstractNumId w:val="23"/>
  </w:num>
  <w:num w:numId="11" w16cid:durableId="960307300">
    <w:abstractNumId w:val="13"/>
  </w:num>
  <w:num w:numId="12" w16cid:durableId="1765343897">
    <w:abstractNumId w:val="35"/>
  </w:num>
  <w:num w:numId="13" w16cid:durableId="788544787">
    <w:abstractNumId w:val="1"/>
    <w:lvlOverride w:ilvl="0">
      <w:lvl w:ilvl="0">
        <w:numFmt w:val="bullet"/>
        <w:lvlText w:val=""/>
        <w:legacy w:legacy="1" w:legacySpace="0" w:legacyIndent="0"/>
        <w:lvlJc w:val="left"/>
        <w:rPr>
          <w:rFonts w:ascii="Symbol" w:hAnsi="Symbol" w:hint="default"/>
          <w:sz w:val="22"/>
        </w:rPr>
      </w:lvl>
    </w:lvlOverride>
  </w:num>
  <w:num w:numId="14" w16cid:durableId="1096556238">
    <w:abstractNumId w:val="19"/>
  </w:num>
  <w:num w:numId="15" w16cid:durableId="1066223018">
    <w:abstractNumId w:val="10"/>
  </w:num>
  <w:num w:numId="16" w16cid:durableId="468860781">
    <w:abstractNumId w:val="38"/>
  </w:num>
  <w:num w:numId="17" w16cid:durableId="862550714">
    <w:abstractNumId w:val="0"/>
  </w:num>
  <w:num w:numId="18" w16cid:durableId="46926895">
    <w:abstractNumId w:val="8"/>
  </w:num>
  <w:num w:numId="19" w16cid:durableId="1706832618">
    <w:abstractNumId w:val="4"/>
  </w:num>
  <w:num w:numId="20" w16cid:durableId="1556966021">
    <w:abstractNumId w:val="11"/>
  </w:num>
  <w:num w:numId="21" w16cid:durableId="1834908354">
    <w:abstractNumId w:val="15"/>
  </w:num>
  <w:num w:numId="22" w16cid:durableId="1962687008">
    <w:abstractNumId w:val="29"/>
  </w:num>
  <w:num w:numId="23" w16cid:durableId="1924340161">
    <w:abstractNumId w:val="9"/>
  </w:num>
  <w:num w:numId="24" w16cid:durableId="1097867926">
    <w:abstractNumId w:val="27"/>
  </w:num>
  <w:num w:numId="25" w16cid:durableId="1249735099">
    <w:abstractNumId w:val="34"/>
  </w:num>
  <w:num w:numId="26" w16cid:durableId="2098399821">
    <w:abstractNumId w:val="5"/>
  </w:num>
  <w:num w:numId="27" w16cid:durableId="2089689209">
    <w:abstractNumId w:val="7"/>
  </w:num>
  <w:num w:numId="28" w16cid:durableId="587689749">
    <w:abstractNumId w:val="14"/>
  </w:num>
  <w:num w:numId="29" w16cid:durableId="1745954183">
    <w:abstractNumId w:val="22"/>
  </w:num>
  <w:num w:numId="30" w16cid:durableId="1369376725">
    <w:abstractNumId w:val="16"/>
  </w:num>
  <w:num w:numId="31" w16cid:durableId="1932623584">
    <w:abstractNumId w:val="17"/>
  </w:num>
  <w:num w:numId="32" w16cid:durableId="1970548980">
    <w:abstractNumId w:val="33"/>
  </w:num>
  <w:num w:numId="33" w16cid:durableId="632252262">
    <w:abstractNumId w:val="25"/>
  </w:num>
  <w:num w:numId="34" w16cid:durableId="1999383032">
    <w:abstractNumId w:val="20"/>
  </w:num>
  <w:num w:numId="35" w16cid:durableId="726417426">
    <w:abstractNumId w:val="26"/>
  </w:num>
  <w:num w:numId="36" w16cid:durableId="2075740668">
    <w:abstractNumId w:val="3"/>
  </w:num>
  <w:num w:numId="37" w16cid:durableId="1907295238">
    <w:abstractNumId w:val="2"/>
  </w:num>
  <w:num w:numId="38" w16cid:durableId="1359815950">
    <w:abstractNumId w:val="21"/>
  </w:num>
  <w:num w:numId="39" w16cid:durableId="795947835">
    <w:abstractNumId w:val="39"/>
  </w:num>
  <w:num w:numId="40" w16cid:durableId="1960912182">
    <w:abstractNumId w:val="18"/>
  </w:num>
  <w:num w:numId="41" w16cid:durableId="665671696">
    <w:abstractNumId w:val="30"/>
  </w:num>
  <w:num w:numId="42" w16cid:durableId="16023779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96"/>
    <w:rsid w:val="00003D98"/>
    <w:rsid w:val="00014968"/>
    <w:rsid w:val="00025969"/>
    <w:rsid w:val="00025EC0"/>
    <w:rsid w:val="00026532"/>
    <w:rsid w:val="00027670"/>
    <w:rsid w:val="00036B87"/>
    <w:rsid w:val="00037521"/>
    <w:rsid w:val="00037536"/>
    <w:rsid w:val="00040BD1"/>
    <w:rsid w:val="000421FD"/>
    <w:rsid w:val="00042574"/>
    <w:rsid w:val="00054F43"/>
    <w:rsid w:val="000648F2"/>
    <w:rsid w:val="00064CA2"/>
    <w:rsid w:val="00065417"/>
    <w:rsid w:val="000664CF"/>
    <w:rsid w:val="00071B4A"/>
    <w:rsid w:val="00077A31"/>
    <w:rsid w:val="00077B6C"/>
    <w:rsid w:val="000801C3"/>
    <w:rsid w:val="000842F3"/>
    <w:rsid w:val="00084446"/>
    <w:rsid w:val="00085708"/>
    <w:rsid w:val="0009118D"/>
    <w:rsid w:val="0009141B"/>
    <w:rsid w:val="000A0B42"/>
    <w:rsid w:val="000A1B1C"/>
    <w:rsid w:val="000A3BB2"/>
    <w:rsid w:val="000C3E5F"/>
    <w:rsid w:val="000C5289"/>
    <w:rsid w:val="000C7589"/>
    <w:rsid w:val="000D4A9C"/>
    <w:rsid w:val="000D590B"/>
    <w:rsid w:val="000D664C"/>
    <w:rsid w:val="000E5D11"/>
    <w:rsid w:val="000F2154"/>
    <w:rsid w:val="000F5C11"/>
    <w:rsid w:val="000F6D71"/>
    <w:rsid w:val="00100C96"/>
    <w:rsid w:val="0010303A"/>
    <w:rsid w:val="0010331F"/>
    <w:rsid w:val="00104402"/>
    <w:rsid w:val="00105677"/>
    <w:rsid w:val="001136D8"/>
    <w:rsid w:val="001137AF"/>
    <w:rsid w:val="00121CF7"/>
    <w:rsid w:val="001247BC"/>
    <w:rsid w:val="001302B7"/>
    <w:rsid w:val="00140499"/>
    <w:rsid w:val="00140759"/>
    <w:rsid w:val="001435F7"/>
    <w:rsid w:val="0014525F"/>
    <w:rsid w:val="00147862"/>
    <w:rsid w:val="001509AF"/>
    <w:rsid w:val="0015131B"/>
    <w:rsid w:val="0015483B"/>
    <w:rsid w:val="001576DA"/>
    <w:rsid w:val="0016052D"/>
    <w:rsid w:val="0016327D"/>
    <w:rsid w:val="00163389"/>
    <w:rsid w:val="00164BB4"/>
    <w:rsid w:val="00166933"/>
    <w:rsid w:val="00170E80"/>
    <w:rsid w:val="0017318B"/>
    <w:rsid w:val="001736DE"/>
    <w:rsid w:val="001830B7"/>
    <w:rsid w:val="00185A8C"/>
    <w:rsid w:val="001872B3"/>
    <w:rsid w:val="0019227F"/>
    <w:rsid w:val="00195BF6"/>
    <w:rsid w:val="001A29DB"/>
    <w:rsid w:val="001A358B"/>
    <w:rsid w:val="001A6556"/>
    <w:rsid w:val="001B453A"/>
    <w:rsid w:val="001B4E7C"/>
    <w:rsid w:val="001B7EE3"/>
    <w:rsid w:val="001C190B"/>
    <w:rsid w:val="001C5092"/>
    <w:rsid w:val="001C51F3"/>
    <w:rsid w:val="001D0728"/>
    <w:rsid w:val="001D592F"/>
    <w:rsid w:val="001E2151"/>
    <w:rsid w:val="001E4AFC"/>
    <w:rsid w:val="001F1181"/>
    <w:rsid w:val="001F187F"/>
    <w:rsid w:val="001F1E07"/>
    <w:rsid w:val="001F6FB2"/>
    <w:rsid w:val="0020164F"/>
    <w:rsid w:val="00203258"/>
    <w:rsid w:val="00204864"/>
    <w:rsid w:val="00206CD5"/>
    <w:rsid w:val="0021242B"/>
    <w:rsid w:val="00214BB7"/>
    <w:rsid w:val="0021594B"/>
    <w:rsid w:val="00217370"/>
    <w:rsid w:val="0022318C"/>
    <w:rsid w:val="00227E71"/>
    <w:rsid w:val="00230C64"/>
    <w:rsid w:val="002411AA"/>
    <w:rsid w:val="00242499"/>
    <w:rsid w:val="002430A1"/>
    <w:rsid w:val="00246AC6"/>
    <w:rsid w:val="00247874"/>
    <w:rsid w:val="00252955"/>
    <w:rsid w:val="00252CB8"/>
    <w:rsid w:val="00253232"/>
    <w:rsid w:val="00254332"/>
    <w:rsid w:val="00257DBD"/>
    <w:rsid w:val="00260642"/>
    <w:rsid w:val="002620B8"/>
    <w:rsid w:val="00266495"/>
    <w:rsid w:val="0027098B"/>
    <w:rsid w:val="00275DDB"/>
    <w:rsid w:val="00277F27"/>
    <w:rsid w:val="00281A20"/>
    <w:rsid w:val="00281D36"/>
    <w:rsid w:val="00281F1E"/>
    <w:rsid w:val="00283DF5"/>
    <w:rsid w:val="002873A9"/>
    <w:rsid w:val="00287B40"/>
    <w:rsid w:val="002919AF"/>
    <w:rsid w:val="00293825"/>
    <w:rsid w:val="002969C1"/>
    <w:rsid w:val="002977F1"/>
    <w:rsid w:val="002A40FD"/>
    <w:rsid w:val="002A4B60"/>
    <w:rsid w:val="002A7903"/>
    <w:rsid w:val="002B44C4"/>
    <w:rsid w:val="002B7998"/>
    <w:rsid w:val="002C023F"/>
    <w:rsid w:val="002C365A"/>
    <w:rsid w:val="002C5342"/>
    <w:rsid w:val="002C5A6D"/>
    <w:rsid w:val="002D5AFF"/>
    <w:rsid w:val="002E253D"/>
    <w:rsid w:val="002E2BE0"/>
    <w:rsid w:val="002F08DF"/>
    <w:rsid w:val="002F1EE8"/>
    <w:rsid w:val="002F6FB8"/>
    <w:rsid w:val="0030003E"/>
    <w:rsid w:val="003053DB"/>
    <w:rsid w:val="003109AE"/>
    <w:rsid w:val="00312C2B"/>
    <w:rsid w:val="0031396E"/>
    <w:rsid w:val="0031505D"/>
    <w:rsid w:val="00316955"/>
    <w:rsid w:val="00325F82"/>
    <w:rsid w:val="00327C14"/>
    <w:rsid w:val="00331943"/>
    <w:rsid w:val="0033424F"/>
    <w:rsid w:val="00335657"/>
    <w:rsid w:val="003442FD"/>
    <w:rsid w:val="00345DCD"/>
    <w:rsid w:val="00350732"/>
    <w:rsid w:val="003556E6"/>
    <w:rsid w:val="00356117"/>
    <w:rsid w:val="003652CA"/>
    <w:rsid w:val="00367F1C"/>
    <w:rsid w:val="003716D3"/>
    <w:rsid w:val="0038075A"/>
    <w:rsid w:val="00383F05"/>
    <w:rsid w:val="00386074"/>
    <w:rsid w:val="00390913"/>
    <w:rsid w:val="0039682E"/>
    <w:rsid w:val="00397CFF"/>
    <w:rsid w:val="003A6ABF"/>
    <w:rsid w:val="003B2012"/>
    <w:rsid w:val="003B2504"/>
    <w:rsid w:val="003B3A60"/>
    <w:rsid w:val="003B4341"/>
    <w:rsid w:val="003B59B0"/>
    <w:rsid w:val="003B6AF7"/>
    <w:rsid w:val="003C125C"/>
    <w:rsid w:val="003D1DC2"/>
    <w:rsid w:val="003D7F15"/>
    <w:rsid w:val="003E2C44"/>
    <w:rsid w:val="003F0E41"/>
    <w:rsid w:val="003F1662"/>
    <w:rsid w:val="003F1C38"/>
    <w:rsid w:val="00400317"/>
    <w:rsid w:val="004063FB"/>
    <w:rsid w:val="00406F45"/>
    <w:rsid w:val="004167AF"/>
    <w:rsid w:val="00420495"/>
    <w:rsid w:val="00420B7D"/>
    <w:rsid w:val="0042131A"/>
    <w:rsid w:val="0042133C"/>
    <w:rsid w:val="004233FC"/>
    <w:rsid w:val="00424059"/>
    <w:rsid w:val="00432348"/>
    <w:rsid w:val="00432DBA"/>
    <w:rsid w:val="004335B0"/>
    <w:rsid w:val="0043572B"/>
    <w:rsid w:val="00443705"/>
    <w:rsid w:val="00444BEC"/>
    <w:rsid w:val="00445661"/>
    <w:rsid w:val="004457B7"/>
    <w:rsid w:val="004510AA"/>
    <w:rsid w:val="00455321"/>
    <w:rsid w:val="00463567"/>
    <w:rsid w:val="00481407"/>
    <w:rsid w:val="004847F6"/>
    <w:rsid w:val="00485831"/>
    <w:rsid w:val="00486188"/>
    <w:rsid w:val="004906F9"/>
    <w:rsid w:val="00491666"/>
    <w:rsid w:val="00492093"/>
    <w:rsid w:val="004A17C4"/>
    <w:rsid w:val="004A1851"/>
    <w:rsid w:val="004A1AE0"/>
    <w:rsid w:val="004B625D"/>
    <w:rsid w:val="004C3CD9"/>
    <w:rsid w:val="004C50C4"/>
    <w:rsid w:val="004D5D3B"/>
    <w:rsid w:val="004E20FB"/>
    <w:rsid w:val="004F1416"/>
    <w:rsid w:val="004F2724"/>
    <w:rsid w:val="004F4FDC"/>
    <w:rsid w:val="004F5B25"/>
    <w:rsid w:val="0050259A"/>
    <w:rsid w:val="00514082"/>
    <w:rsid w:val="00514C13"/>
    <w:rsid w:val="00515804"/>
    <w:rsid w:val="0052154F"/>
    <w:rsid w:val="00530753"/>
    <w:rsid w:val="0053172A"/>
    <w:rsid w:val="00531CB2"/>
    <w:rsid w:val="005329DB"/>
    <w:rsid w:val="005354BD"/>
    <w:rsid w:val="00543581"/>
    <w:rsid w:val="0054681D"/>
    <w:rsid w:val="00552023"/>
    <w:rsid w:val="00552E89"/>
    <w:rsid w:val="00553B78"/>
    <w:rsid w:val="00553FBF"/>
    <w:rsid w:val="00560424"/>
    <w:rsid w:val="00561E0C"/>
    <w:rsid w:val="00562232"/>
    <w:rsid w:val="0056665F"/>
    <w:rsid w:val="00570A37"/>
    <w:rsid w:val="00572BB5"/>
    <w:rsid w:val="00577B5C"/>
    <w:rsid w:val="00583A3C"/>
    <w:rsid w:val="00584AF0"/>
    <w:rsid w:val="005866B9"/>
    <w:rsid w:val="00590FDB"/>
    <w:rsid w:val="0059130F"/>
    <w:rsid w:val="0059390C"/>
    <w:rsid w:val="00595BAC"/>
    <w:rsid w:val="005A2C2F"/>
    <w:rsid w:val="005A3426"/>
    <w:rsid w:val="005A54B5"/>
    <w:rsid w:val="005B38CF"/>
    <w:rsid w:val="005C15DD"/>
    <w:rsid w:val="005C3DDA"/>
    <w:rsid w:val="005C5121"/>
    <w:rsid w:val="005C6CA9"/>
    <w:rsid w:val="005D14FB"/>
    <w:rsid w:val="005D5D83"/>
    <w:rsid w:val="005D613C"/>
    <w:rsid w:val="005D6480"/>
    <w:rsid w:val="005E6A93"/>
    <w:rsid w:val="005F2D57"/>
    <w:rsid w:val="00604188"/>
    <w:rsid w:val="00604451"/>
    <w:rsid w:val="00610C4D"/>
    <w:rsid w:val="00612BB9"/>
    <w:rsid w:val="00615705"/>
    <w:rsid w:val="006165F9"/>
    <w:rsid w:val="006177F0"/>
    <w:rsid w:val="00623291"/>
    <w:rsid w:val="00626004"/>
    <w:rsid w:val="0063373B"/>
    <w:rsid w:val="00635F0F"/>
    <w:rsid w:val="00640FA0"/>
    <w:rsid w:val="00642FF8"/>
    <w:rsid w:val="00643DE1"/>
    <w:rsid w:val="00650DA0"/>
    <w:rsid w:val="006564C2"/>
    <w:rsid w:val="006610FE"/>
    <w:rsid w:val="00663999"/>
    <w:rsid w:val="00663E21"/>
    <w:rsid w:val="006664D1"/>
    <w:rsid w:val="00667044"/>
    <w:rsid w:val="00670530"/>
    <w:rsid w:val="00671550"/>
    <w:rsid w:val="0067475F"/>
    <w:rsid w:val="00674A4C"/>
    <w:rsid w:val="006768A0"/>
    <w:rsid w:val="00677BF8"/>
    <w:rsid w:val="006811CD"/>
    <w:rsid w:val="00681E90"/>
    <w:rsid w:val="00682D45"/>
    <w:rsid w:val="0068631A"/>
    <w:rsid w:val="00690848"/>
    <w:rsid w:val="006949A3"/>
    <w:rsid w:val="00696779"/>
    <w:rsid w:val="006A2DE6"/>
    <w:rsid w:val="006A458E"/>
    <w:rsid w:val="006A5BA7"/>
    <w:rsid w:val="006A738C"/>
    <w:rsid w:val="006B21E8"/>
    <w:rsid w:val="006B26AE"/>
    <w:rsid w:val="006B33E7"/>
    <w:rsid w:val="006B3F07"/>
    <w:rsid w:val="006B40D1"/>
    <w:rsid w:val="006B64CD"/>
    <w:rsid w:val="006C02B7"/>
    <w:rsid w:val="006C233A"/>
    <w:rsid w:val="006C71CE"/>
    <w:rsid w:val="006C7A06"/>
    <w:rsid w:val="006D0413"/>
    <w:rsid w:val="006D181A"/>
    <w:rsid w:val="006D5417"/>
    <w:rsid w:val="006D6385"/>
    <w:rsid w:val="006E6D5E"/>
    <w:rsid w:val="006F5654"/>
    <w:rsid w:val="006F724D"/>
    <w:rsid w:val="00706026"/>
    <w:rsid w:val="0071143E"/>
    <w:rsid w:val="00712658"/>
    <w:rsid w:val="00713E8A"/>
    <w:rsid w:val="00714992"/>
    <w:rsid w:val="007151AA"/>
    <w:rsid w:val="007157B6"/>
    <w:rsid w:val="007164A7"/>
    <w:rsid w:val="00722080"/>
    <w:rsid w:val="00726399"/>
    <w:rsid w:val="007304B1"/>
    <w:rsid w:val="00730DAC"/>
    <w:rsid w:val="00733832"/>
    <w:rsid w:val="0073537A"/>
    <w:rsid w:val="00735ADB"/>
    <w:rsid w:val="00751A72"/>
    <w:rsid w:val="00753057"/>
    <w:rsid w:val="007553C1"/>
    <w:rsid w:val="00760B5C"/>
    <w:rsid w:val="00767605"/>
    <w:rsid w:val="00770028"/>
    <w:rsid w:val="007729A6"/>
    <w:rsid w:val="007877FB"/>
    <w:rsid w:val="00790356"/>
    <w:rsid w:val="00791F4B"/>
    <w:rsid w:val="0079259D"/>
    <w:rsid w:val="007A0C78"/>
    <w:rsid w:val="007A1D9F"/>
    <w:rsid w:val="007A26E1"/>
    <w:rsid w:val="007A311C"/>
    <w:rsid w:val="007A5792"/>
    <w:rsid w:val="007B0454"/>
    <w:rsid w:val="007B0518"/>
    <w:rsid w:val="007B3ABD"/>
    <w:rsid w:val="007B43A3"/>
    <w:rsid w:val="007B5339"/>
    <w:rsid w:val="007B7E83"/>
    <w:rsid w:val="007D302B"/>
    <w:rsid w:val="007D681D"/>
    <w:rsid w:val="007E27F8"/>
    <w:rsid w:val="007F21E1"/>
    <w:rsid w:val="007F3CD9"/>
    <w:rsid w:val="007F7276"/>
    <w:rsid w:val="00802E10"/>
    <w:rsid w:val="00810AE9"/>
    <w:rsid w:val="00813A94"/>
    <w:rsid w:val="00813F48"/>
    <w:rsid w:val="008169E0"/>
    <w:rsid w:val="0082169B"/>
    <w:rsid w:val="008247C2"/>
    <w:rsid w:val="00834734"/>
    <w:rsid w:val="00834AD0"/>
    <w:rsid w:val="0083541C"/>
    <w:rsid w:val="00841813"/>
    <w:rsid w:val="008428EA"/>
    <w:rsid w:val="00843C20"/>
    <w:rsid w:val="008462B5"/>
    <w:rsid w:val="0084676E"/>
    <w:rsid w:val="00847BCE"/>
    <w:rsid w:val="0085030D"/>
    <w:rsid w:val="00852F07"/>
    <w:rsid w:val="008567ED"/>
    <w:rsid w:val="00866012"/>
    <w:rsid w:val="00871DD2"/>
    <w:rsid w:val="00874F8F"/>
    <w:rsid w:val="008758F8"/>
    <w:rsid w:val="00876294"/>
    <w:rsid w:val="00881308"/>
    <w:rsid w:val="00884E9B"/>
    <w:rsid w:val="00886C01"/>
    <w:rsid w:val="00891AE3"/>
    <w:rsid w:val="008936D0"/>
    <w:rsid w:val="00894F5A"/>
    <w:rsid w:val="008A03A7"/>
    <w:rsid w:val="008A2451"/>
    <w:rsid w:val="008A5777"/>
    <w:rsid w:val="008A5E7F"/>
    <w:rsid w:val="008B33F0"/>
    <w:rsid w:val="008B45E2"/>
    <w:rsid w:val="008B4ABF"/>
    <w:rsid w:val="008B5852"/>
    <w:rsid w:val="008C07C7"/>
    <w:rsid w:val="008C0A10"/>
    <w:rsid w:val="008C350C"/>
    <w:rsid w:val="008C5D11"/>
    <w:rsid w:val="008C701A"/>
    <w:rsid w:val="008D77FA"/>
    <w:rsid w:val="008E451D"/>
    <w:rsid w:val="008E45BE"/>
    <w:rsid w:val="008E5083"/>
    <w:rsid w:val="008E6933"/>
    <w:rsid w:val="008F14FF"/>
    <w:rsid w:val="008F259F"/>
    <w:rsid w:val="008F75F4"/>
    <w:rsid w:val="00901100"/>
    <w:rsid w:val="00902FA4"/>
    <w:rsid w:val="009044DF"/>
    <w:rsid w:val="009049C1"/>
    <w:rsid w:val="00904C3A"/>
    <w:rsid w:val="00907B4D"/>
    <w:rsid w:val="00907BA9"/>
    <w:rsid w:val="009113B8"/>
    <w:rsid w:val="00913561"/>
    <w:rsid w:val="00915BFA"/>
    <w:rsid w:val="00916890"/>
    <w:rsid w:val="00917425"/>
    <w:rsid w:val="0092709F"/>
    <w:rsid w:val="00930FC6"/>
    <w:rsid w:val="0093376C"/>
    <w:rsid w:val="009339B9"/>
    <w:rsid w:val="0093469D"/>
    <w:rsid w:val="009405D7"/>
    <w:rsid w:val="00945A16"/>
    <w:rsid w:val="00945E10"/>
    <w:rsid w:val="009502B0"/>
    <w:rsid w:val="009503A5"/>
    <w:rsid w:val="00953C13"/>
    <w:rsid w:val="00956BC3"/>
    <w:rsid w:val="00957AD8"/>
    <w:rsid w:val="00961175"/>
    <w:rsid w:val="0096397E"/>
    <w:rsid w:val="00971017"/>
    <w:rsid w:val="009812D5"/>
    <w:rsid w:val="009831A5"/>
    <w:rsid w:val="00983FFC"/>
    <w:rsid w:val="00987C15"/>
    <w:rsid w:val="009A3EE4"/>
    <w:rsid w:val="009B0E99"/>
    <w:rsid w:val="009B3537"/>
    <w:rsid w:val="009C2091"/>
    <w:rsid w:val="009C6A87"/>
    <w:rsid w:val="009C6BA8"/>
    <w:rsid w:val="009D186A"/>
    <w:rsid w:val="009E1466"/>
    <w:rsid w:val="009F4411"/>
    <w:rsid w:val="00A01D25"/>
    <w:rsid w:val="00A03D0C"/>
    <w:rsid w:val="00A06508"/>
    <w:rsid w:val="00A155A6"/>
    <w:rsid w:val="00A21EF1"/>
    <w:rsid w:val="00A22CAB"/>
    <w:rsid w:val="00A2652B"/>
    <w:rsid w:val="00A30BDA"/>
    <w:rsid w:val="00A35B18"/>
    <w:rsid w:val="00A37F51"/>
    <w:rsid w:val="00A40551"/>
    <w:rsid w:val="00A42DEA"/>
    <w:rsid w:val="00A44454"/>
    <w:rsid w:val="00A46A8C"/>
    <w:rsid w:val="00A5175B"/>
    <w:rsid w:val="00A521EF"/>
    <w:rsid w:val="00A600C5"/>
    <w:rsid w:val="00A6051C"/>
    <w:rsid w:val="00A629E5"/>
    <w:rsid w:val="00A6376B"/>
    <w:rsid w:val="00A66A29"/>
    <w:rsid w:val="00A725CA"/>
    <w:rsid w:val="00A73643"/>
    <w:rsid w:val="00A75905"/>
    <w:rsid w:val="00A75E93"/>
    <w:rsid w:val="00A81F7C"/>
    <w:rsid w:val="00A90A3D"/>
    <w:rsid w:val="00A90B9E"/>
    <w:rsid w:val="00A92458"/>
    <w:rsid w:val="00A924A4"/>
    <w:rsid w:val="00A94D04"/>
    <w:rsid w:val="00A95DD6"/>
    <w:rsid w:val="00A970B1"/>
    <w:rsid w:val="00AB7473"/>
    <w:rsid w:val="00AB74DF"/>
    <w:rsid w:val="00AB76F3"/>
    <w:rsid w:val="00AD06C4"/>
    <w:rsid w:val="00AD0F09"/>
    <w:rsid w:val="00AD15FC"/>
    <w:rsid w:val="00AD4832"/>
    <w:rsid w:val="00AD5C5B"/>
    <w:rsid w:val="00AD7603"/>
    <w:rsid w:val="00AE5A63"/>
    <w:rsid w:val="00AE66C0"/>
    <w:rsid w:val="00AF3EEC"/>
    <w:rsid w:val="00AF4B81"/>
    <w:rsid w:val="00B025A0"/>
    <w:rsid w:val="00B02AB7"/>
    <w:rsid w:val="00B02F2B"/>
    <w:rsid w:val="00B06ECF"/>
    <w:rsid w:val="00B126ED"/>
    <w:rsid w:val="00B13992"/>
    <w:rsid w:val="00B13DAA"/>
    <w:rsid w:val="00B17B4D"/>
    <w:rsid w:val="00B2174F"/>
    <w:rsid w:val="00B21EDF"/>
    <w:rsid w:val="00B22896"/>
    <w:rsid w:val="00B25A17"/>
    <w:rsid w:val="00B32132"/>
    <w:rsid w:val="00B322E0"/>
    <w:rsid w:val="00B330CA"/>
    <w:rsid w:val="00B4019D"/>
    <w:rsid w:val="00B40ABE"/>
    <w:rsid w:val="00B41626"/>
    <w:rsid w:val="00B4170B"/>
    <w:rsid w:val="00B455E8"/>
    <w:rsid w:val="00B46EAF"/>
    <w:rsid w:val="00B638C1"/>
    <w:rsid w:val="00B64EA9"/>
    <w:rsid w:val="00B664A6"/>
    <w:rsid w:val="00B6776E"/>
    <w:rsid w:val="00B70E70"/>
    <w:rsid w:val="00B75F87"/>
    <w:rsid w:val="00B81DA5"/>
    <w:rsid w:val="00B86C40"/>
    <w:rsid w:val="00B86DAA"/>
    <w:rsid w:val="00B911A1"/>
    <w:rsid w:val="00B92695"/>
    <w:rsid w:val="00B94E0A"/>
    <w:rsid w:val="00B97B63"/>
    <w:rsid w:val="00BA0703"/>
    <w:rsid w:val="00BA50B6"/>
    <w:rsid w:val="00BA5835"/>
    <w:rsid w:val="00BA5CA2"/>
    <w:rsid w:val="00BA5F6A"/>
    <w:rsid w:val="00BB290C"/>
    <w:rsid w:val="00BB507C"/>
    <w:rsid w:val="00BC05A3"/>
    <w:rsid w:val="00BC15D1"/>
    <w:rsid w:val="00BC73D7"/>
    <w:rsid w:val="00BD109A"/>
    <w:rsid w:val="00BD761D"/>
    <w:rsid w:val="00BE0E68"/>
    <w:rsid w:val="00BE57E9"/>
    <w:rsid w:val="00BF0681"/>
    <w:rsid w:val="00BF3FF4"/>
    <w:rsid w:val="00BF475A"/>
    <w:rsid w:val="00BF5334"/>
    <w:rsid w:val="00BF586E"/>
    <w:rsid w:val="00C00627"/>
    <w:rsid w:val="00C00B34"/>
    <w:rsid w:val="00C03D91"/>
    <w:rsid w:val="00C04CCF"/>
    <w:rsid w:val="00C06E5C"/>
    <w:rsid w:val="00C17766"/>
    <w:rsid w:val="00C20A4D"/>
    <w:rsid w:val="00C26601"/>
    <w:rsid w:val="00C31431"/>
    <w:rsid w:val="00C33620"/>
    <w:rsid w:val="00C34F32"/>
    <w:rsid w:val="00C407BE"/>
    <w:rsid w:val="00C45D22"/>
    <w:rsid w:val="00C460F1"/>
    <w:rsid w:val="00C548AD"/>
    <w:rsid w:val="00C640E4"/>
    <w:rsid w:val="00C67377"/>
    <w:rsid w:val="00C67CF5"/>
    <w:rsid w:val="00C67FBF"/>
    <w:rsid w:val="00C70A1A"/>
    <w:rsid w:val="00C720A5"/>
    <w:rsid w:val="00C7458B"/>
    <w:rsid w:val="00C75A00"/>
    <w:rsid w:val="00C7677E"/>
    <w:rsid w:val="00C77A33"/>
    <w:rsid w:val="00C815CE"/>
    <w:rsid w:val="00C833F5"/>
    <w:rsid w:val="00C86FA4"/>
    <w:rsid w:val="00C877AF"/>
    <w:rsid w:val="00C90B53"/>
    <w:rsid w:val="00C94759"/>
    <w:rsid w:val="00CA67DC"/>
    <w:rsid w:val="00CB1289"/>
    <w:rsid w:val="00CB25EA"/>
    <w:rsid w:val="00CC0B70"/>
    <w:rsid w:val="00CC0C9F"/>
    <w:rsid w:val="00CC2BAF"/>
    <w:rsid w:val="00CC35A2"/>
    <w:rsid w:val="00CC6D7C"/>
    <w:rsid w:val="00CE26FF"/>
    <w:rsid w:val="00CF2944"/>
    <w:rsid w:val="00CF6C21"/>
    <w:rsid w:val="00D043F5"/>
    <w:rsid w:val="00D102C1"/>
    <w:rsid w:val="00D104ED"/>
    <w:rsid w:val="00D11097"/>
    <w:rsid w:val="00D11DBF"/>
    <w:rsid w:val="00D128D8"/>
    <w:rsid w:val="00D13C05"/>
    <w:rsid w:val="00D151F7"/>
    <w:rsid w:val="00D167EE"/>
    <w:rsid w:val="00D20A54"/>
    <w:rsid w:val="00D2361B"/>
    <w:rsid w:val="00D23C3B"/>
    <w:rsid w:val="00D343A3"/>
    <w:rsid w:val="00D34C99"/>
    <w:rsid w:val="00D3570E"/>
    <w:rsid w:val="00D35CAE"/>
    <w:rsid w:val="00D35F14"/>
    <w:rsid w:val="00D37A98"/>
    <w:rsid w:val="00D421CD"/>
    <w:rsid w:val="00D50486"/>
    <w:rsid w:val="00D5289A"/>
    <w:rsid w:val="00D52D0D"/>
    <w:rsid w:val="00D543F0"/>
    <w:rsid w:val="00D55B5B"/>
    <w:rsid w:val="00D616CF"/>
    <w:rsid w:val="00D6635A"/>
    <w:rsid w:val="00D70069"/>
    <w:rsid w:val="00D758B5"/>
    <w:rsid w:val="00D811D5"/>
    <w:rsid w:val="00D81EFF"/>
    <w:rsid w:val="00D8303C"/>
    <w:rsid w:val="00D84B3A"/>
    <w:rsid w:val="00D85A1B"/>
    <w:rsid w:val="00D871BC"/>
    <w:rsid w:val="00D978C0"/>
    <w:rsid w:val="00D97BCE"/>
    <w:rsid w:val="00DA1DE7"/>
    <w:rsid w:val="00DA219C"/>
    <w:rsid w:val="00DA27A7"/>
    <w:rsid w:val="00DA5427"/>
    <w:rsid w:val="00DA7AE7"/>
    <w:rsid w:val="00DB1703"/>
    <w:rsid w:val="00DB4F68"/>
    <w:rsid w:val="00DB58D8"/>
    <w:rsid w:val="00DB5D0F"/>
    <w:rsid w:val="00DB6596"/>
    <w:rsid w:val="00DC6AA4"/>
    <w:rsid w:val="00DD397B"/>
    <w:rsid w:val="00DE0A12"/>
    <w:rsid w:val="00DE558C"/>
    <w:rsid w:val="00DF0780"/>
    <w:rsid w:val="00DF2284"/>
    <w:rsid w:val="00DF339C"/>
    <w:rsid w:val="00DF4E42"/>
    <w:rsid w:val="00DF4E9D"/>
    <w:rsid w:val="00DF5948"/>
    <w:rsid w:val="00E002E4"/>
    <w:rsid w:val="00E0195D"/>
    <w:rsid w:val="00E01E11"/>
    <w:rsid w:val="00E022C1"/>
    <w:rsid w:val="00E07981"/>
    <w:rsid w:val="00E13FF7"/>
    <w:rsid w:val="00E22824"/>
    <w:rsid w:val="00E2473A"/>
    <w:rsid w:val="00E2499A"/>
    <w:rsid w:val="00E415AE"/>
    <w:rsid w:val="00E41F44"/>
    <w:rsid w:val="00E43D4B"/>
    <w:rsid w:val="00E4635C"/>
    <w:rsid w:val="00E512F2"/>
    <w:rsid w:val="00E54AAA"/>
    <w:rsid w:val="00E602BF"/>
    <w:rsid w:val="00E61CC8"/>
    <w:rsid w:val="00E7172C"/>
    <w:rsid w:val="00E74D0A"/>
    <w:rsid w:val="00E761E7"/>
    <w:rsid w:val="00E772E3"/>
    <w:rsid w:val="00E832AA"/>
    <w:rsid w:val="00E83AF4"/>
    <w:rsid w:val="00E86F6B"/>
    <w:rsid w:val="00E91B2B"/>
    <w:rsid w:val="00E95571"/>
    <w:rsid w:val="00E9713C"/>
    <w:rsid w:val="00EA17EB"/>
    <w:rsid w:val="00EA4DED"/>
    <w:rsid w:val="00EA6AF9"/>
    <w:rsid w:val="00EB022D"/>
    <w:rsid w:val="00EB0B0E"/>
    <w:rsid w:val="00EB2C34"/>
    <w:rsid w:val="00EB6968"/>
    <w:rsid w:val="00EB6EDD"/>
    <w:rsid w:val="00EC4B0D"/>
    <w:rsid w:val="00ED0D4C"/>
    <w:rsid w:val="00EE16ED"/>
    <w:rsid w:val="00EE400E"/>
    <w:rsid w:val="00EF23E1"/>
    <w:rsid w:val="00EF4536"/>
    <w:rsid w:val="00EF72F2"/>
    <w:rsid w:val="00EF7352"/>
    <w:rsid w:val="00F02991"/>
    <w:rsid w:val="00F10B7E"/>
    <w:rsid w:val="00F10FBB"/>
    <w:rsid w:val="00F11005"/>
    <w:rsid w:val="00F126ED"/>
    <w:rsid w:val="00F15DEA"/>
    <w:rsid w:val="00F1677D"/>
    <w:rsid w:val="00F25997"/>
    <w:rsid w:val="00F27502"/>
    <w:rsid w:val="00F31D16"/>
    <w:rsid w:val="00F31F1A"/>
    <w:rsid w:val="00F36A9B"/>
    <w:rsid w:val="00F37C35"/>
    <w:rsid w:val="00F40376"/>
    <w:rsid w:val="00F43250"/>
    <w:rsid w:val="00F4336D"/>
    <w:rsid w:val="00F50A75"/>
    <w:rsid w:val="00F5330D"/>
    <w:rsid w:val="00F60414"/>
    <w:rsid w:val="00F62956"/>
    <w:rsid w:val="00F64431"/>
    <w:rsid w:val="00F653EB"/>
    <w:rsid w:val="00F729CB"/>
    <w:rsid w:val="00F74542"/>
    <w:rsid w:val="00F813D6"/>
    <w:rsid w:val="00F84A56"/>
    <w:rsid w:val="00F965DB"/>
    <w:rsid w:val="00FA6DCF"/>
    <w:rsid w:val="00FB7771"/>
    <w:rsid w:val="00FC46A0"/>
    <w:rsid w:val="00FC4777"/>
    <w:rsid w:val="00FD0206"/>
    <w:rsid w:val="00FD2FA2"/>
    <w:rsid w:val="00FD5232"/>
    <w:rsid w:val="00FD60BF"/>
    <w:rsid w:val="00FF06B9"/>
    <w:rsid w:val="00FF2BA0"/>
    <w:rsid w:val="00FF4EED"/>
    <w:rsid w:val="00FF5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A8024"/>
  <w15:docId w15:val="{81D18EE3-3CCA-4032-BD31-3EE4DC94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qFormat/>
    <w:pPr>
      <w:spacing w:before="100" w:beforeAutospacing="1" w:after="100" w:afterAutospacing="1"/>
      <w:outlineLvl w:val="1"/>
    </w:pPr>
    <w:rPr>
      <w:b/>
      <w:bCs/>
      <w:sz w:val="36"/>
      <w:szCs w:val="36"/>
    </w:rPr>
  </w:style>
  <w:style w:type="paragraph" w:styleId="Nadpis3">
    <w:name w:val="heading 3"/>
    <w:basedOn w:val="Normln"/>
    <w:qFormat/>
    <w:pPr>
      <w:spacing w:before="100" w:beforeAutospacing="1" w:after="100" w:afterAutospacing="1"/>
      <w:outlineLvl w:val="2"/>
    </w:pPr>
    <w:rPr>
      <w:b/>
      <w:bCs/>
      <w:sz w:val="27"/>
      <w:szCs w:val="27"/>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qFormat/>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Pr>
      <w:b/>
      <w:bCs/>
    </w:rPr>
  </w:style>
  <w:style w:type="character" w:styleId="Hypertextovodkaz">
    <w:name w:val="Hyperlink"/>
    <w:uiPriority w:val="99"/>
    <w:semiHidden/>
    <w:rPr>
      <w:color w:val="0000FF"/>
      <w:u w:val="single"/>
    </w:rPr>
  </w:style>
  <w:style w:type="character" w:customStyle="1" w:styleId="pozn">
    <w:name w:val="pozn"/>
    <w:basedOn w:val="Standardnpsmoodstavce"/>
  </w:style>
  <w:style w:type="paragraph" w:styleId="Prosttext">
    <w:name w:val="Plain Text"/>
    <w:basedOn w:val="Normln"/>
    <w:semiHidden/>
    <w:unhideWhenUsed/>
    <w:rPr>
      <w:rFonts w:ascii="Consolas" w:eastAsia="Calibri" w:hAnsi="Consolas"/>
      <w:sz w:val="21"/>
      <w:szCs w:val="21"/>
    </w:rPr>
  </w:style>
  <w:style w:type="character" w:customStyle="1" w:styleId="ProsttextChar">
    <w:name w:val="Prostý text Char"/>
    <w:semiHidden/>
    <w:rPr>
      <w:rFonts w:ascii="Consolas" w:eastAsia="Calibri" w:hAnsi="Consolas"/>
      <w:sz w:val="21"/>
      <w:szCs w:val="21"/>
    </w:r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customStyle="1" w:styleId="Stednmka21">
    <w:name w:val="Střední mřížka 21"/>
    <w:qFormat/>
    <w:rPr>
      <w:sz w:val="24"/>
      <w:szCs w:val="24"/>
    </w:rPr>
  </w:style>
  <w:style w:type="paragraph" w:customStyle="1" w:styleId="Barevnseznamzvraznn11">
    <w:name w:val="Barevný seznam – zvýraznění 11"/>
    <w:basedOn w:val="Normln"/>
    <w:qFormat/>
    <w:pPr>
      <w:ind w:left="708"/>
    </w:pPr>
  </w:style>
  <w:style w:type="paragraph" w:styleId="Normlnweb">
    <w:name w:val="Normal (Web)"/>
    <w:basedOn w:val="Normln"/>
    <w:pPr>
      <w:spacing w:before="100" w:beforeAutospacing="1" w:after="100" w:afterAutospacing="1"/>
    </w:pPr>
  </w:style>
  <w:style w:type="character" w:customStyle="1" w:styleId="TextkomenteChar">
    <w:name w:val="Text komentáře Char"/>
    <w:semiHidden/>
  </w:style>
  <w:style w:type="paragraph" w:customStyle="1" w:styleId="Svetlzoznamzvraznenie31">
    <w:name w:val="Svetlý zoznam – zvýraznenie 31"/>
    <w:hidden/>
    <w:semiHidden/>
    <w:rPr>
      <w:sz w:val="24"/>
      <w:szCs w:val="24"/>
    </w:rPr>
  </w:style>
  <w:style w:type="paragraph" w:customStyle="1" w:styleId="Svetlmriekazvraznenie31">
    <w:name w:val="Svetlá mriežka – zvýraznenie 31"/>
    <w:basedOn w:val="Normln"/>
    <w:uiPriority w:val="34"/>
    <w:qFormat/>
    <w:rsid w:val="00040BD1"/>
    <w:pPr>
      <w:ind w:left="708"/>
    </w:pPr>
  </w:style>
  <w:style w:type="paragraph" w:styleId="Zkladntext">
    <w:name w:val="Body Text"/>
    <w:basedOn w:val="Normln"/>
    <w:link w:val="ZkladntextChar"/>
    <w:rsid w:val="001F1E07"/>
    <w:pPr>
      <w:suppressAutoHyphens/>
      <w:jc w:val="both"/>
    </w:pPr>
    <w:rPr>
      <w:rFonts w:ascii="Arial" w:hAnsi="Arial" w:cs="Arial"/>
      <w:lang w:eastAsia="en-US"/>
    </w:rPr>
  </w:style>
  <w:style w:type="character" w:customStyle="1" w:styleId="ZkladntextChar">
    <w:name w:val="Základní text Char"/>
    <w:link w:val="Zkladntext"/>
    <w:rsid w:val="001F1E07"/>
    <w:rPr>
      <w:rFonts w:ascii="Arial" w:hAnsi="Arial" w:cs="Arial"/>
      <w:sz w:val="24"/>
      <w:szCs w:val="24"/>
      <w:lang w:eastAsia="en-US"/>
    </w:rPr>
  </w:style>
  <w:style w:type="paragraph" w:styleId="Zhlav">
    <w:name w:val="header"/>
    <w:basedOn w:val="Normln"/>
    <w:link w:val="ZhlavChar"/>
    <w:rsid w:val="006949A3"/>
    <w:pPr>
      <w:tabs>
        <w:tab w:val="center" w:pos="4153"/>
        <w:tab w:val="right" w:pos="8306"/>
      </w:tabs>
      <w:suppressAutoHyphens/>
    </w:pPr>
    <w:rPr>
      <w:rFonts w:ascii="Times" w:eastAsia="Times" w:hAnsi="Times" w:cs="Times"/>
      <w:lang w:eastAsia="en-US"/>
    </w:rPr>
  </w:style>
  <w:style w:type="character" w:customStyle="1" w:styleId="ZhlavChar">
    <w:name w:val="Záhlaví Char"/>
    <w:link w:val="Zhlav"/>
    <w:rsid w:val="006949A3"/>
    <w:rPr>
      <w:rFonts w:ascii="Times" w:eastAsia="Times" w:hAnsi="Times" w:cs="Times"/>
      <w:sz w:val="24"/>
      <w:szCs w:val="24"/>
      <w:lang w:eastAsia="en-US"/>
    </w:rPr>
  </w:style>
  <w:style w:type="paragraph" w:customStyle="1" w:styleId="Strednpodfarbenie1zvraznenie11">
    <w:name w:val="Stredné podfarbenie 1 – zvýraznenie 11"/>
    <w:uiPriority w:val="1"/>
    <w:qFormat/>
    <w:rsid w:val="005866B9"/>
    <w:rPr>
      <w:rFonts w:ascii="Calibri" w:eastAsia="Calibri" w:hAnsi="Calibri"/>
      <w:sz w:val="22"/>
      <w:szCs w:val="22"/>
      <w:lang w:eastAsia="en-US"/>
    </w:rPr>
  </w:style>
  <w:style w:type="character" w:customStyle="1" w:styleId="platne1">
    <w:name w:val="platne1"/>
    <w:rsid w:val="002E2BE0"/>
    <w:rPr>
      <w:color w:val="000000"/>
      <w:sz w:val="20"/>
    </w:rPr>
  </w:style>
  <w:style w:type="paragraph" w:customStyle="1" w:styleId="Zhlav1">
    <w:name w:val="Záhlaví1"/>
    <w:rsid w:val="00C815CE"/>
    <w:pPr>
      <w:tabs>
        <w:tab w:val="center" w:pos="4153"/>
        <w:tab w:val="right" w:pos="8306"/>
      </w:tabs>
      <w:suppressAutoHyphens/>
    </w:pPr>
    <w:rPr>
      <w:rFonts w:ascii="Times" w:eastAsia="ヒラギノ角ゴ Pro W3" w:hAnsi="Times"/>
      <w:color w:val="000000"/>
      <w:sz w:val="24"/>
      <w:lang w:eastAsia="ar-SA"/>
    </w:rPr>
  </w:style>
  <w:style w:type="paragraph" w:customStyle="1" w:styleId="Farebnpodfarbeniezvraznenie11">
    <w:name w:val="Farebné podfarbenie – zvýraznenie 11"/>
    <w:hidden/>
    <w:uiPriority w:val="62"/>
    <w:rsid w:val="00D543F0"/>
    <w:rPr>
      <w:sz w:val="24"/>
      <w:szCs w:val="24"/>
    </w:rPr>
  </w:style>
  <w:style w:type="paragraph" w:customStyle="1" w:styleId="Normln1">
    <w:name w:val="Normální1"/>
    <w:rsid w:val="008567ED"/>
    <w:pPr>
      <w:spacing w:line="276" w:lineRule="auto"/>
    </w:pPr>
    <w:rPr>
      <w:rFonts w:ascii="Arial" w:eastAsia="Arial" w:hAnsi="Arial" w:cs="Arial"/>
      <w:color w:val="000000"/>
      <w:sz w:val="22"/>
      <w:lang w:eastAsia="ja-JP"/>
    </w:rPr>
  </w:style>
  <w:style w:type="character" w:customStyle="1" w:styleId="Nevyeenzmnka1">
    <w:name w:val="Nevyřešená zmínka1"/>
    <w:basedOn w:val="Standardnpsmoodstavce"/>
    <w:uiPriority w:val="99"/>
    <w:semiHidden/>
    <w:unhideWhenUsed/>
    <w:rsid w:val="00E43D4B"/>
    <w:rPr>
      <w:color w:val="808080"/>
      <w:shd w:val="clear" w:color="auto" w:fill="E6E6E6"/>
    </w:rPr>
  </w:style>
  <w:style w:type="paragraph" w:styleId="Revize">
    <w:name w:val="Revision"/>
    <w:hidden/>
    <w:uiPriority w:val="99"/>
    <w:semiHidden/>
    <w:rsid w:val="00AB76F3"/>
    <w:rPr>
      <w:sz w:val="24"/>
      <w:szCs w:val="24"/>
    </w:rPr>
  </w:style>
  <w:style w:type="paragraph" w:styleId="Odstavecseseznamem">
    <w:name w:val="List Paragraph"/>
    <w:basedOn w:val="Normln"/>
    <w:uiPriority w:val="34"/>
    <w:qFormat/>
    <w:rsid w:val="00BC73D7"/>
    <w:pPr>
      <w:ind w:left="720"/>
      <w:contextualSpacing/>
    </w:pPr>
  </w:style>
  <w:style w:type="character" w:customStyle="1" w:styleId="Nevyeenzmnka2">
    <w:name w:val="Nevyřešená zmínka2"/>
    <w:basedOn w:val="Standardnpsmoodstavce"/>
    <w:uiPriority w:val="99"/>
    <w:semiHidden/>
    <w:unhideWhenUsed/>
    <w:rsid w:val="00A90A3D"/>
    <w:rPr>
      <w:color w:val="605E5C"/>
      <w:shd w:val="clear" w:color="auto" w:fill="E1DFDD"/>
    </w:rPr>
  </w:style>
  <w:style w:type="character" w:customStyle="1" w:styleId="Nevyeenzmnka3">
    <w:name w:val="Nevyřešená zmínka3"/>
    <w:basedOn w:val="Standardnpsmoodstavce"/>
    <w:uiPriority w:val="99"/>
    <w:semiHidden/>
    <w:unhideWhenUsed/>
    <w:rsid w:val="00F813D6"/>
    <w:rPr>
      <w:color w:val="605E5C"/>
      <w:shd w:val="clear" w:color="auto" w:fill="E1DFDD"/>
    </w:rPr>
  </w:style>
  <w:style w:type="character" w:customStyle="1" w:styleId="Nevyeenzmnka4">
    <w:name w:val="Nevyřešená zmínka4"/>
    <w:basedOn w:val="Standardnpsmoodstavce"/>
    <w:uiPriority w:val="99"/>
    <w:semiHidden/>
    <w:unhideWhenUsed/>
    <w:rsid w:val="008C5D11"/>
    <w:rPr>
      <w:color w:val="605E5C"/>
      <w:shd w:val="clear" w:color="auto" w:fill="E1DFDD"/>
    </w:rPr>
  </w:style>
  <w:style w:type="character" w:customStyle="1" w:styleId="nowrap">
    <w:name w:val="nowrap"/>
    <w:basedOn w:val="Standardnpsmoodstavce"/>
    <w:rsid w:val="0014525F"/>
  </w:style>
  <w:style w:type="character" w:styleId="Nevyeenzmnka">
    <w:name w:val="Unresolved Mention"/>
    <w:basedOn w:val="Standardnpsmoodstavce"/>
    <w:uiPriority w:val="99"/>
    <w:semiHidden/>
    <w:unhideWhenUsed/>
    <w:rsid w:val="008D77FA"/>
    <w:rPr>
      <w:color w:val="605E5C"/>
      <w:shd w:val="clear" w:color="auto" w:fill="E1DFDD"/>
    </w:rPr>
  </w:style>
  <w:style w:type="paragraph" w:customStyle="1" w:styleId="Text">
    <w:name w:val="Text"/>
    <w:uiPriority w:val="99"/>
    <w:rsid w:val="00572BB5"/>
    <w:pPr>
      <w:spacing w:before="120"/>
    </w:pPr>
    <w:rPr>
      <w:noProof/>
      <w:sz w:val="24"/>
    </w:rPr>
  </w:style>
  <w:style w:type="paragraph" w:styleId="Zpat">
    <w:name w:val="footer"/>
    <w:basedOn w:val="Normln"/>
    <w:link w:val="ZpatChar"/>
    <w:uiPriority w:val="99"/>
    <w:unhideWhenUsed/>
    <w:rsid w:val="00A75E93"/>
    <w:pPr>
      <w:tabs>
        <w:tab w:val="center" w:pos="4536"/>
        <w:tab w:val="right" w:pos="9072"/>
      </w:tabs>
    </w:pPr>
  </w:style>
  <w:style w:type="character" w:customStyle="1" w:styleId="ZpatChar">
    <w:name w:val="Zápatí Char"/>
    <w:basedOn w:val="Standardnpsmoodstavce"/>
    <w:link w:val="Zpat"/>
    <w:uiPriority w:val="99"/>
    <w:rsid w:val="00A75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943">
      <w:bodyDiv w:val="1"/>
      <w:marLeft w:val="0"/>
      <w:marRight w:val="0"/>
      <w:marTop w:val="0"/>
      <w:marBottom w:val="0"/>
      <w:divBdr>
        <w:top w:val="none" w:sz="0" w:space="0" w:color="auto"/>
        <w:left w:val="none" w:sz="0" w:space="0" w:color="auto"/>
        <w:bottom w:val="none" w:sz="0" w:space="0" w:color="auto"/>
        <w:right w:val="none" w:sz="0" w:space="0" w:color="auto"/>
      </w:divBdr>
      <w:divsChild>
        <w:div w:id="92628893">
          <w:marLeft w:val="0"/>
          <w:marRight w:val="0"/>
          <w:marTop w:val="0"/>
          <w:marBottom w:val="0"/>
          <w:divBdr>
            <w:top w:val="none" w:sz="0" w:space="0" w:color="auto"/>
            <w:left w:val="none" w:sz="0" w:space="0" w:color="auto"/>
            <w:bottom w:val="none" w:sz="0" w:space="0" w:color="auto"/>
            <w:right w:val="none" w:sz="0" w:space="0" w:color="auto"/>
          </w:divBdr>
        </w:div>
        <w:div w:id="124128051">
          <w:marLeft w:val="0"/>
          <w:marRight w:val="0"/>
          <w:marTop w:val="0"/>
          <w:marBottom w:val="0"/>
          <w:divBdr>
            <w:top w:val="none" w:sz="0" w:space="0" w:color="auto"/>
            <w:left w:val="none" w:sz="0" w:space="0" w:color="auto"/>
            <w:bottom w:val="none" w:sz="0" w:space="0" w:color="auto"/>
            <w:right w:val="none" w:sz="0" w:space="0" w:color="auto"/>
          </w:divBdr>
        </w:div>
        <w:div w:id="666518746">
          <w:marLeft w:val="0"/>
          <w:marRight w:val="0"/>
          <w:marTop w:val="0"/>
          <w:marBottom w:val="0"/>
          <w:divBdr>
            <w:top w:val="none" w:sz="0" w:space="0" w:color="auto"/>
            <w:left w:val="none" w:sz="0" w:space="0" w:color="auto"/>
            <w:bottom w:val="none" w:sz="0" w:space="0" w:color="auto"/>
            <w:right w:val="none" w:sz="0" w:space="0" w:color="auto"/>
          </w:divBdr>
        </w:div>
        <w:div w:id="716583488">
          <w:marLeft w:val="0"/>
          <w:marRight w:val="0"/>
          <w:marTop w:val="0"/>
          <w:marBottom w:val="0"/>
          <w:divBdr>
            <w:top w:val="none" w:sz="0" w:space="0" w:color="auto"/>
            <w:left w:val="none" w:sz="0" w:space="0" w:color="auto"/>
            <w:bottom w:val="none" w:sz="0" w:space="0" w:color="auto"/>
            <w:right w:val="none" w:sz="0" w:space="0" w:color="auto"/>
          </w:divBdr>
        </w:div>
        <w:div w:id="753354051">
          <w:marLeft w:val="0"/>
          <w:marRight w:val="0"/>
          <w:marTop w:val="0"/>
          <w:marBottom w:val="0"/>
          <w:divBdr>
            <w:top w:val="none" w:sz="0" w:space="0" w:color="auto"/>
            <w:left w:val="none" w:sz="0" w:space="0" w:color="auto"/>
            <w:bottom w:val="none" w:sz="0" w:space="0" w:color="auto"/>
            <w:right w:val="none" w:sz="0" w:space="0" w:color="auto"/>
          </w:divBdr>
        </w:div>
        <w:div w:id="901016359">
          <w:marLeft w:val="0"/>
          <w:marRight w:val="0"/>
          <w:marTop w:val="0"/>
          <w:marBottom w:val="0"/>
          <w:divBdr>
            <w:top w:val="none" w:sz="0" w:space="0" w:color="auto"/>
            <w:left w:val="none" w:sz="0" w:space="0" w:color="auto"/>
            <w:bottom w:val="none" w:sz="0" w:space="0" w:color="auto"/>
            <w:right w:val="none" w:sz="0" w:space="0" w:color="auto"/>
          </w:divBdr>
        </w:div>
        <w:div w:id="1239823296">
          <w:marLeft w:val="0"/>
          <w:marRight w:val="0"/>
          <w:marTop w:val="0"/>
          <w:marBottom w:val="0"/>
          <w:divBdr>
            <w:top w:val="none" w:sz="0" w:space="0" w:color="auto"/>
            <w:left w:val="none" w:sz="0" w:space="0" w:color="auto"/>
            <w:bottom w:val="none" w:sz="0" w:space="0" w:color="auto"/>
            <w:right w:val="none" w:sz="0" w:space="0" w:color="auto"/>
          </w:divBdr>
        </w:div>
        <w:div w:id="1300770462">
          <w:marLeft w:val="0"/>
          <w:marRight w:val="0"/>
          <w:marTop w:val="0"/>
          <w:marBottom w:val="0"/>
          <w:divBdr>
            <w:top w:val="none" w:sz="0" w:space="0" w:color="auto"/>
            <w:left w:val="none" w:sz="0" w:space="0" w:color="auto"/>
            <w:bottom w:val="none" w:sz="0" w:space="0" w:color="auto"/>
            <w:right w:val="none" w:sz="0" w:space="0" w:color="auto"/>
          </w:divBdr>
        </w:div>
        <w:div w:id="1512333102">
          <w:marLeft w:val="0"/>
          <w:marRight w:val="0"/>
          <w:marTop w:val="0"/>
          <w:marBottom w:val="0"/>
          <w:divBdr>
            <w:top w:val="none" w:sz="0" w:space="0" w:color="auto"/>
            <w:left w:val="none" w:sz="0" w:space="0" w:color="auto"/>
            <w:bottom w:val="none" w:sz="0" w:space="0" w:color="auto"/>
            <w:right w:val="none" w:sz="0" w:space="0" w:color="auto"/>
          </w:divBdr>
        </w:div>
        <w:div w:id="1725988072">
          <w:marLeft w:val="0"/>
          <w:marRight w:val="0"/>
          <w:marTop w:val="0"/>
          <w:marBottom w:val="0"/>
          <w:divBdr>
            <w:top w:val="none" w:sz="0" w:space="0" w:color="auto"/>
            <w:left w:val="none" w:sz="0" w:space="0" w:color="auto"/>
            <w:bottom w:val="none" w:sz="0" w:space="0" w:color="auto"/>
            <w:right w:val="none" w:sz="0" w:space="0" w:color="auto"/>
          </w:divBdr>
        </w:div>
        <w:div w:id="1748527435">
          <w:marLeft w:val="0"/>
          <w:marRight w:val="0"/>
          <w:marTop w:val="0"/>
          <w:marBottom w:val="0"/>
          <w:divBdr>
            <w:top w:val="none" w:sz="0" w:space="0" w:color="auto"/>
            <w:left w:val="none" w:sz="0" w:space="0" w:color="auto"/>
            <w:bottom w:val="none" w:sz="0" w:space="0" w:color="auto"/>
            <w:right w:val="none" w:sz="0" w:space="0" w:color="auto"/>
          </w:divBdr>
        </w:div>
        <w:div w:id="1918786024">
          <w:marLeft w:val="0"/>
          <w:marRight w:val="0"/>
          <w:marTop w:val="0"/>
          <w:marBottom w:val="0"/>
          <w:divBdr>
            <w:top w:val="none" w:sz="0" w:space="0" w:color="auto"/>
            <w:left w:val="none" w:sz="0" w:space="0" w:color="auto"/>
            <w:bottom w:val="none" w:sz="0" w:space="0" w:color="auto"/>
            <w:right w:val="none" w:sz="0" w:space="0" w:color="auto"/>
          </w:divBdr>
        </w:div>
        <w:div w:id="2094234928">
          <w:marLeft w:val="0"/>
          <w:marRight w:val="0"/>
          <w:marTop w:val="0"/>
          <w:marBottom w:val="0"/>
          <w:divBdr>
            <w:top w:val="none" w:sz="0" w:space="0" w:color="auto"/>
            <w:left w:val="none" w:sz="0" w:space="0" w:color="auto"/>
            <w:bottom w:val="none" w:sz="0" w:space="0" w:color="auto"/>
            <w:right w:val="none" w:sz="0" w:space="0" w:color="auto"/>
          </w:divBdr>
        </w:div>
        <w:div w:id="2124956553">
          <w:marLeft w:val="0"/>
          <w:marRight w:val="0"/>
          <w:marTop w:val="0"/>
          <w:marBottom w:val="0"/>
          <w:divBdr>
            <w:top w:val="none" w:sz="0" w:space="0" w:color="auto"/>
            <w:left w:val="none" w:sz="0" w:space="0" w:color="auto"/>
            <w:bottom w:val="none" w:sz="0" w:space="0" w:color="auto"/>
            <w:right w:val="none" w:sz="0" w:space="0" w:color="auto"/>
          </w:divBdr>
        </w:div>
      </w:divsChild>
    </w:div>
    <w:div w:id="48574987">
      <w:bodyDiv w:val="1"/>
      <w:marLeft w:val="0"/>
      <w:marRight w:val="0"/>
      <w:marTop w:val="0"/>
      <w:marBottom w:val="0"/>
      <w:divBdr>
        <w:top w:val="none" w:sz="0" w:space="0" w:color="auto"/>
        <w:left w:val="none" w:sz="0" w:space="0" w:color="auto"/>
        <w:bottom w:val="none" w:sz="0" w:space="0" w:color="auto"/>
        <w:right w:val="none" w:sz="0" w:space="0" w:color="auto"/>
      </w:divBdr>
      <w:divsChild>
        <w:div w:id="41832427">
          <w:marLeft w:val="0"/>
          <w:marRight w:val="0"/>
          <w:marTop w:val="0"/>
          <w:marBottom w:val="0"/>
          <w:divBdr>
            <w:top w:val="none" w:sz="0" w:space="0" w:color="auto"/>
            <w:left w:val="none" w:sz="0" w:space="0" w:color="auto"/>
            <w:bottom w:val="none" w:sz="0" w:space="0" w:color="auto"/>
            <w:right w:val="none" w:sz="0" w:space="0" w:color="auto"/>
          </w:divBdr>
          <w:divsChild>
            <w:div w:id="1385713182">
              <w:marLeft w:val="465"/>
              <w:marRight w:val="465"/>
              <w:marTop w:val="0"/>
              <w:marBottom w:val="0"/>
              <w:divBdr>
                <w:top w:val="none" w:sz="0" w:space="0" w:color="auto"/>
                <w:left w:val="none" w:sz="0" w:space="0" w:color="auto"/>
                <w:bottom w:val="none" w:sz="0" w:space="0" w:color="auto"/>
                <w:right w:val="none" w:sz="0" w:space="0" w:color="auto"/>
              </w:divBdr>
              <w:divsChild>
                <w:div w:id="1943873381">
                  <w:marLeft w:val="0"/>
                  <w:marRight w:val="0"/>
                  <w:marTop w:val="0"/>
                  <w:marBottom w:val="0"/>
                  <w:divBdr>
                    <w:top w:val="none" w:sz="0" w:space="0" w:color="auto"/>
                    <w:left w:val="none" w:sz="0" w:space="0" w:color="auto"/>
                    <w:bottom w:val="none" w:sz="0" w:space="0" w:color="auto"/>
                    <w:right w:val="none" w:sz="0" w:space="0" w:color="auto"/>
                  </w:divBdr>
                  <w:divsChild>
                    <w:div w:id="9204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4581">
          <w:marLeft w:val="0"/>
          <w:marRight w:val="0"/>
          <w:marTop w:val="0"/>
          <w:marBottom w:val="0"/>
          <w:divBdr>
            <w:top w:val="none" w:sz="0" w:space="0" w:color="auto"/>
            <w:left w:val="none" w:sz="0" w:space="0" w:color="auto"/>
            <w:bottom w:val="none" w:sz="0" w:space="0" w:color="auto"/>
            <w:right w:val="none" w:sz="0" w:space="0" w:color="auto"/>
          </w:divBdr>
          <w:divsChild>
            <w:div w:id="522791124">
              <w:marLeft w:val="0"/>
              <w:marRight w:val="0"/>
              <w:marTop w:val="0"/>
              <w:marBottom w:val="0"/>
              <w:divBdr>
                <w:top w:val="none" w:sz="0" w:space="0" w:color="auto"/>
                <w:left w:val="none" w:sz="0" w:space="0" w:color="auto"/>
                <w:bottom w:val="none" w:sz="0" w:space="0" w:color="auto"/>
                <w:right w:val="none" w:sz="0" w:space="0" w:color="auto"/>
              </w:divBdr>
              <w:divsChild>
                <w:div w:id="402068666">
                  <w:marLeft w:val="0"/>
                  <w:marRight w:val="0"/>
                  <w:marTop w:val="0"/>
                  <w:marBottom w:val="0"/>
                  <w:divBdr>
                    <w:top w:val="none" w:sz="0" w:space="0" w:color="auto"/>
                    <w:left w:val="none" w:sz="0" w:space="0" w:color="auto"/>
                    <w:bottom w:val="none" w:sz="0" w:space="0" w:color="auto"/>
                    <w:right w:val="none" w:sz="0" w:space="0" w:color="auto"/>
                  </w:divBdr>
                  <w:divsChild>
                    <w:div w:id="1230768012">
                      <w:marLeft w:val="0"/>
                      <w:marRight w:val="0"/>
                      <w:marTop w:val="0"/>
                      <w:marBottom w:val="0"/>
                      <w:divBdr>
                        <w:top w:val="none" w:sz="0" w:space="0" w:color="auto"/>
                        <w:left w:val="none" w:sz="0" w:space="0" w:color="auto"/>
                        <w:bottom w:val="none" w:sz="0" w:space="0" w:color="auto"/>
                        <w:right w:val="none" w:sz="0" w:space="0" w:color="auto"/>
                      </w:divBdr>
                      <w:divsChild>
                        <w:div w:id="1226381539">
                          <w:marLeft w:val="0"/>
                          <w:marRight w:val="0"/>
                          <w:marTop w:val="0"/>
                          <w:marBottom w:val="0"/>
                          <w:divBdr>
                            <w:top w:val="none" w:sz="0" w:space="0" w:color="auto"/>
                            <w:left w:val="none" w:sz="0" w:space="0" w:color="auto"/>
                            <w:bottom w:val="none" w:sz="0" w:space="0" w:color="auto"/>
                            <w:right w:val="none" w:sz="0" w:space="0" w:color="auto"/>
                          </w:divBdr>
                          <w:divsChild>
                            <w:div w:id="1271203839">
                              <w:marLeft w:val="0"/>
                              <w:marRight w:val="0"/>
                              <w:marTop w:val="0"/>
                              <w:marBottom w:val="0"/>
                              <w:divBdr>
                                <w:top w:val="none" w:sz="0" w:space="0" w:color="auto"/>
                                <w:left w:val="none" w:sz="0" w:space="0" w:color="auto"/>
                                <w:bottom w:val="none" w:sz="0" w:space="0" w:color="auto"/>
                                <w:right w:val="none" w:sz="0" w:space="0" w:color="auto"/>
                              </w:divBdr>
                              <w:divsChild>
                                <w:div w:id="468935425">
                                  <w:marLeft w:val="0"/>
                                  <w:marRight w:val="0"/>
                                  <w:marTop w:val="0"/>
                                  <w:marBottom w:val="0"/>
                                  <w:divBdr>
                                    <w:top w:val="none" w:sz="0" w:space="0" w:color="auto"/>
                                    <w:left w:val="none" w:sz="0" w:space="0" w:color="auto"/>
                                    <w:bottom w:val="none" w:sz="0" w:space="0" w:color="auto"/>
                                    <w:right w:val="none" w:sz="0" w:space="0" w:color="auto"/>
                                  </w:divBdr>
                                  <w:divsChild>
                                    <w:div w:id="1452748994">
                                      <w:marLeft w:val="0"/>
                                      <w:marRight w:val="15"/>
                                      <w:marTop w:val="0"/>
                                      <w:marBottom w:val="0"/>
                                      <w:divBdr>
                                        <w:top w:val="none" w:sz="0" w:space="0" w:color="auto"/>
                                        <w:left w:val="none" w:sz="0" w:space="0" w:color="auto"/>
                                        <w:bottom w:val="none" w:sz="0" w:space="0" w:color="auto"/>
                                        <w:right w:val="none" w:sz="0" w:space="0" w:color="auto"/>
                                      </w:divBdr>
                                      <w:divsChild>
                                        <w:div w:id="1302808176">
                                          <w:marLeft w:val="0"/>
                                          <w:marRight w:val="0"/>
                                          <w:marTop w:val="0"/>
                                          <w:marBottom w:val="0"/>
                                          <w:divBdr>
                                            <w:top w:val="none" w:sz="0" w:space="0" w:color="auto"/>
                                            <w:left w:val="none" w:sz="0" w:space="0" w:color="auto"/>
                                            <w:bottom w:val="none" w:sz="0" w:space="0" w:color="auto"/>
                                            <w:right w:val="none" w:sz="0" w:space="0" w:color="auto"/>
                                          </w:divBdr>
                                          <w:divsChild>
                                            <w:div w:id="133572509">
                                              <w:marLeft w:val="0"/>
                                              <w:marRight w:val="0"/>
                                              <w:marTop w:val="0"/>
                                              <w:marBottom w:val="0"/>
                                              <w:divBdr>
                                                <w:top w:val="none" w:sz="0" w:space="0" w:color="auto"/>
                                                <w:left w:val="none" w:sz="0" w:space="0" w:color="auto"/>
                                                <w:bottom w:val="none" w:sz="0" w:space="0" w:color="auto"/>
                                                <w:right w:val="none" w:sz="0" w:space="0" w:color="auto"/>
                                              </w:divBdr>
                                              <w:divsChild>
                                                <w:div w:id="965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80352">
                              <w:marLeft w:val="0"/>
                              <w:marRight w:val="0"/>
                              <w:marTop w:val="0"/>
                              <w:marBottom w:val="0"/>
                              <w:divBdr>
                                <w:top w:val="none" w:sz="0" w:space="0" w:color="auto"/>
                                <w:left w:val="none" w:sz="0" w:space="0" w:color="auto"/>
                                <w:bottom w:val="none" w:sz="0" w:space="0" w:color="auto"/>
                                <w:right w:val="none" w:sz="0" w:space="0" w:color="auto"/>
                              </w:divBdr>
                              <w:divsChild>
                                <w:div w:id="1236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4963">
      <w:bodyDiv w:val="1"/>
      <w:marLeft w:val="0"/>
      <w:marRight w:val="0"/>
      <w:marTop w:val="0"/>
      <w:marBottom w:val="0"/>
      <w:divBdr>
        <w:top w:val="none" w:sz="0" w:space="0" w:color="auto"/>
        <w:left w:val="none" w:sz="0" w:space="0" w:color="auto"/>
        <w:bottom w:val="none" w:sz="0" w:space="0" w:color="auto"/>
        <w:right w:val="none" w:sz="0" w:space="0" w:color="auto"/>
      </w:divBdr>
      <w:divsChild>
        <w:div w:id="1675642329">
          <w:marLeft w:val="0"/>
          <w:marRight w:val="0"/>
          <w:marTop w:val="0"/>
          <w:marBottom w:val="0"/>
          <w:divBdr>
            <w:top w:val="none" w:sz="0" w:space="0" w:color="auto"/>
            <w:left w:val="none" w:sz="0" w:space="0" w:color="auto"/>
            <w:bottom w:val="none" w:sz="0" w:space="0" w:color="auto"/>
            <w:right w:val="none" w:sz="0" w:space="0" w:color="auto"/>
          </w:divBdr>
        </w:div>
      </w:divsChild>
    </w:div>
    <w:div w:id="196936128">
      <w:bodyDiv w:val="1"/>
      <w:marLeft w:val="0"/>
      <w:marRight w:val="0"/>
      <w:marTop w:val="0"/>
      <w:marBottom w:val="0"/>
      <w:divBdr>
        <w:top w:val="none" w:sz="0" w:space="0" w:color="auto"/>
        <w:left w:val="none" w:sz="0" w:space="0" w:color="auto"/>
        <w:bottom w:val="none" w:sz="0" w:space="0" w:color="auto"/>
        <w:right w:val="none" w:sz="0" w:space="0" w:color="auto"/>
      </w:divBdr>
    </w:div>
    <w:div w:id="358970453">
      <w:bodyDiv w:val="1"/>
      <w:marLeft w:val="0"/>
      <w:marRight w:val="0"/>
      <w:marTop w:val="0"/>
      <w:marBottom w:val="0"/>
      <w:divBdr>
        <w:top w:val="none" w:sz="0" w:space="0" w:color="auto"/>
        <w:left w:val="none" w:sz="0" w:space="0" w:color="auto"/>
        <w:bottom w:val="none" w:sz="0" w:space="0" w:color="auto"/>
        <w:right w:val="none" w:sz="0" w:space="0" w:color="auto"/>
      </w:divBdr>
    </w:div>
    <w:div w:id="437141298">
      <w:bodyDiv w:val="1"/>
      <w:marLeft w:val="0"/>
      <w:marRight w:val="0"/>
      <w:marTop w:val="0"/>
      <w:marBottom w:val="0"/>
      <w:divBdr>
        <w:top w:val="none" w:sz="0" w:space="0" w:color="auto"/>
        <w:left w:val="none" w:sz="0" w:space="0" w:color="auto"/>
        <w:bottom w:val="none" w:sz="0" w:space="0" w:color="auto"/>
        <w:right w:val="none" w:sz="0" w:space="0" w:color="auto"/>
      </w:divBdr>
    </w:div>
    <w:div w:id="526062237">
      <w:bodyDiv w:val="1"/>
      <w:marLeft w:val="0"/>
      <w:marRight w:val="0"/>
      <w:marTop w:val="0"/>
      <w:marBottom w:val="0"/>
      <w:divBdr>
        <w:top w:val="none" w:sz="0" w:space="0" w:color="auto"/>
        <w:left w:val="none" w:sz="0" w:space="0" w:color="auto"/>
        <w:bottom w:val="none" w:sz="0" w:space="0" w:color="auto"/>
        <w:right w:val="none" w:sz="0" w:space="0" w:color="auto"/>
      </w:divBdr>
    </w:div>
    <w:div w:id="610010742">
      <w:bodyDiv w:val="1"/>
      <w:marLeft w:val="0"/>
      <w:marRight w:val="120"/>
      <w:marTop w:val="0"/>
      <w:marBottom w:val="0"/>
      <w:divBdr>
        <w:top w:val="none" w:sz="0" w:space="0" w:color="auto"/>
        <w:left w:val="none" w:sz="0" w:space="0" w:color="auto"/>
        <w:bottom w:val="none" w:sz="0" w:space="0" w:color="auto"/>
        <w:right w:val="none" w:sz="0" w:space="0" w:color="auto"/>
      </w:divBdr>
      <w:divsChild>
        <w:div w:id="1925869460">
          <w:marLeft w:val="0"/>
          <w:marRight w:val="0"/>
          <w:marTop w:val="0"/>
          <w:marBottom w:val="0"/>
          <w:divBdr>
            <w:top w:val="none" w:sz="0" w:space="0" w:color="auto"/>
            <w:left w:val="none" w:sz="0" w:space="0" w:color="auto"/>
            <w:bottom w:val="none" w:sz="0" w:space="0" w:color="auto"/>
            <w:right w:val="none" w:sz="0" w:space="0" w:color="auto"/>
          </w:divBdr>
          <w:divsChild>
            <w:div w:id="17279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537">
      <w:bodyDiv w:val="1"/>
      <w:marLeft w:val="0"/>
      <w:marRight w:val="0"/>
      <w:marTop w:val="0"/>
      <w:marBottom w:val="0"/>
      <w:divBdr>
        <w:top w:val="none" w:sz="0" w:space="0" w:color="auto"/>
        <w:left w:val="none" w:sz="0" w:space="0" w:color="auto"/>
        <w:bottom w:val="none" w:sz="0" w:space="0" w:color="auto"/>
        <w:right w:val="none" w:sz="0" w:space="0" w:color="auto"/>
      </w:divBdr>
      <w:divsChild>
        <w:div w:id="1475681119">
          <w:marLeft w:val="0"/>
          <w:marRight w:val="0"/>
          <w:marTop w:val="0"/>
          <w:marBottom w:val="0"/>
          <w:divBdr>
            <w:top w:val="none" w:sz="0" w:space="0" w:color="auto"/>
            <w:left w:val="none" w:sz="0" w:space="0" w:color="auto"/>
            <w:bottom w:val="none" w:sz="0" w:space="0" w:color="auto"/>
            <w:right w:val="none" w:sz="0" w:space="0" w:color="auto"/>
          </w:divBdr>
        </w:div>
        <w:div w:id="2101028372">
          <w:marLeft w:val="0"/>
          <w:marRight w:val="0"/>
          <w:marTop w:val="0"/>
          <w:marBottom w:val="0"/>
          <w:divBdr>
            <w:top w:val="none" w:sz="0" w:space="0" w:color="auto"/>
            <w:left w:val="none" w:sz="0" w:space="0" w:color="auto"/>
            <w:bottom w:val="none" w:sz="0" w:space="0" w:color="auto"/>
            <w:right w:val="none" w:sz="0" w:space="0" w:color="auto"/>
          </w:divBdr>
        </w:div>
      </w:divsChild>
    </w:div>
    <w:div w:id="853494317">
      <w:bodyDiv w:val="1"/>
      <w:marLeft w:val="0"/>
      <w:marRight w:val="120"/>
      <w:marTop w:val="0"/>
      <w:marBottom w:val="0"/>
      <w:divBdr>
        <w:top w:val="none" w:sz="0" w:space="0" w:color="auto"/>
        <w:left w:val="none" w:sz="0" w:space="0" w:color="auto"/>
        <w:bottom w:val="none" w:sz="0" w:space="0" w:color="auto"/>
        <w:right w:val="none" w:sz="0" w:space="0" w:color="auto"/>
      </w:divBdr>
      <w:divsChild>
        <w:div w:id="955063976">
          <w:marLeft w:val="0"/>
          <w:marRight w:val="0"/>
          <w:marTop w:val="0"/>
          <w:marBottom w:val="0"/>
          <w:divBdr>
            <w:top w:val="none" w:sz="0" w:space="0" w:color="auto"/>
            <w:left w:val="none" w:sz="0" w:space="0" w:color="auto"/>
            <w:bottom w:val="none" w:sz="0" w:space="0" w:color="auto"/>
            <w:right w:val="none" w:sz="0" w:space="0" w:color="auto"/>
          </w:divBdr>
          <w:divsChild>
            <w:div w:id="968438932">
              <w:marLeft w:val="0"/>
              <w:marRight w:val="0"/>
              <w:marTop w:val="0"/>
              <w:marBottom w:val="0"/>
              <w:divBdr>
                <w:top w:val="none" w:sz="0" w:space="0" w:color="auto"/>
                <w:left w:val="none" w:sz="0" w:space="0" w:color="auto"/>
                <w:bottom w:val="none" w:sz="0" w:space="0" w:color="auto"/>
                <w:right w:val="none" w:sz="0" w:space="0" w:color="auto"/>
              </w:divBdr>
              <w:divsChild>
                <w:div w:id="6488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987">
      <w:bodyDiv w:val="1"/>
      <w:marLeft w:val="0"/>
      <w:marRight w:val="0"/>
      <w:marTop w:val="0"/>
      <w:marBottom w:val="0"/>
      <w:divBdr>
        <w:top w:val="none" w:sz="0" w:space="0" w:color="auto"/>
        <w:left w:val="none" w:sz="0" w:space="0" w:color="auto"/>
        <w:bottom w:val="none" w:sz="0" w:space="0" w:color="auto"/>
        <w:right w:val="none" w:sz="0" w:space="0" w:color="auto"/>
      </w:divBdr>
    </w:div>
    <w:div w:id="1283657991">
      <w:bodyDiv w:val="1"/>
      <w:marLeft w:val="0"/>
      <w:marRight w:val="0"/>
      <w:marTop w:val="0"/>
      <w:marBottom w:val="0"/>
      <w:divBdr>
        <w:top w:val="none" w:sz="0" w:space="0" w:color="auto"/>
        <w:left w:val="none" w:sz="0" w:space="0" w:color="auto"/>
        <w:bottom w:val="none" w:sz="0" w:space="0" w:color="auto"/>
        <w:right w:val="none" w:sz="0" w:space="0" w:color="auto"/>
      </w:divBdr>
    </w:div>
    <w:div w:id="1333530853">
      <w:bodyDiv w:val="1"/>
      <w:marLeft w:val="0"/>
      <w:marRight w:val="0"/>
      <w:marTop w:val="0"/>
      <w:marBottom w:val="0"/>
      <w:divBdr>
        <w:top w:val="none" w:sz="0" w:space="0" w:color="auto"/>
        <w:left w:val="none" w:sz="0" w:space="0" w:color="auto"/>
        <w:bottom w:val="none" w:sz="0" w:space="0" w:color="auto"/>
        <w:right w:val="none" w:sz="0" w:space="0" w:color="auto"/>
      </w:divBdr>
    </w:div>
    <w:div w:id="1563716656">
      <w:bodyDiv w:val="1"/>
      <w:marLeft w:val="0"/>
      <w:marRight w:val="0"/>
      <w:marTop w:val="0"/>
      <w:marBottom w:val="0"/>
      <w:divBdr>
        <w:top w:val="none" w:sz="0" w:space="0" w:color="auto"/>
        <w:left w:val="none" w:sz="0" w:space="0" w:color="auto"/>
        <w:bottom w:val="none" w:sz="0" w:space="0" w:color="auto"/>
        <w:right w:val="none" w:sz="0" w:space="0" w:color="auto"/>
      </w:divBdr>
    </w:div>
    <w:div w:id="1737387395">
      <w:bodyDiv w:val="1"/>
      <w:marLeft w:val="0"/>
      <w:marRight w:val="0"/>
      <w:marTop w:val="0"/>
      <w:marBottom w:val="0"/>
      <w:divBdr>
        <w:top w:val="none" w:sz="0" w:space="0" w:color="auto"/>
        <w:left w:val="none" w:sz="0" w:space="0" w:color="auto"/>
        <w:bottom w:val="none" w:sz="0" w:space="0" w:color="auto"/>
        <w:right w:val="none" w:sz="0" w:space="0" w:color="auto"/>
      </w:divBdr>
    </w:div>
    <w:div w:id="1870335188">
      <w:bodyDiv w:val="1"/>
      <w:marLeft w:val="0"/>
      <w:marRight w:val="0"/>
      <w:marTop w:val="0"/>
      <w:marBottom w:val="0"/>
      <w:divBdr>
        <w:top w:val="none" w:sz="0" w:space="0" w:color="auto"/>
        <w:left w:val="none" w:sz="0" w:space="0" w:color="auto"/>
        <w:bottom w:val="none" w:sz="0" w:space="0" w:color="auto"/>
        <w:right w:val="none" w:sz="0" w:space="0" w:color="auto"/>
      </w:divBdr>
      <w:divsChild>
        <w:div w:id="130172865">
          <w:marLeft w:val="0"/>
          <w:marRight w:val="0"/>
          <w:marTop w:val="0"/>
          <w:marBottom w:val="0"/>
          <w:divBdr>
            <w:top w:val="none" w:sz="0" w:space="0" w:color="auto"/>
            <w:left w:val="none" w:sz="0" w:space="0" w:color="auto"/>
            <w:bottom w:val="none" w:sz="0" w:space="0" w:color="auto"/>
            <w:right w:val="none" w:sz="0" w:space="0" w:color="auto"/>
          </w:divBdr>
          <w:divsChild>
            <w:div w:id="1918516405">
              <w:marLeft w:val="0"/>
              <w:marRight w:val="0"/>
              <w:marTop w:val="0"/>
              <w:marBottom w:val="0"/>
              <w:divBdr>
                <w:top w:val="none" w:sz="0" w:space="0" w:color="auto"/>
                <w:left w:val="none" w:sz="0" w:space="0" w:color="auto"/>
                <w:bottom w:val="none" w:sz="0" w:space="0" w:color="auto"/>
                <w:right w:val="none" w:sz="0" w:space="0" w:color="auto"/>
              </w:divBdr>
              <w:divsChild>
                <w:div w:id="1072896141">
                  <w:marLeft w:val="0"/>
                  <w:marRight w:val="0"/>
                  <w:marTop w:val="0"/>
                  <w:marBottom w:val="0"/>
                  <w:divBdr>
                    <w:top w:val="none" w:sz="0" w:space="0" w:color="auto"/>
                    <w:left w:val="none" w:sz="0" w:space="0" w:color="auto"/>
                    <w:bottom w:val="none" w:sz="0" w:space="0" w:color="auto"/>
                    <w:right w:val="none" w:sz="0" w:space="0" w:color="auto"/>
                  </w:divBdr>
                  <w:divsChild>
                    <w:div w:id="1530726115">
                      <w:marLeft w:val="0"/>
                      <w:marRight w:val="0"/>
                      <w:marTop w:val="0"/>
                      <w:marBottom w:val="0"/>
                      <w:divBdr>
                        <w:top w:val="none" w:sz="0" w:space="0" w:color="auto"/>
                        <w:left w:val="none" w:sz="0" w:space="0" w:color="auto"/>
                        <w:bottom w:val="none" w:sz="0" w:space="0" w:color="auto"/>
                        <w:right w:val="none" w:sz="0" w:space="0" w:color="auto"/>
                      </w:divBdr>
                      <w:divsChild>
                        <w:div w:id="454980335">
                          <w:marLeft w:val="0"/>
                          <w:marRight w:val="0"/>
                          <w:marTop w:val="0"/>
                          <w:marBottom w:val="0"/>
                          <w:divBdr>
                            <w:top w:val="none" w:sz="0" w:space="0" w:color="auto"/>
                            <w:left w:val="none" w:sz="0" w:space="0" w:color="auto"/>
                            <w:bottom w:val="none" w:sz="0" w:space="0" w:color="auto"/>
                            <w:right w:val="none" w:sz="0" w:space="0" w:color="auto"/>
                          </w:divBdr>
                          <w:divsChild>
                            <w:div w:id="349375071">
                              <w:marLeft w:val="0"/>
                              <w:marRight w:val="0"/>
                              <w:marTop w:val="0"/>
                              <w:marBottom w:val="0"/>
                              <w:divBdr>
                                <w:top w:val="none" w:sz="0" w:space="0" w:color="auto"/>
                                <w:left w:val="none" w:sz="0" w:space="0" w:color="auto"/>
                                <w:bottom w:val="none" w:sz="0" w:space="0" w:color="auto"/>
                                <w:right w:val="none" w:sz="0" w:space="0" w:color="auto"/>
                              </w:divBdr>
                              <w:divsChild>
                                <w:div w:id="1756970282">
                                  <w:marLeft w:val="0"/>
                                  <w:marRight w:val="0"/>
                                  <w:marTop w:val="0"/>
                                  <w:marBottom w:val="0"/>
                                  <w:divBdr>
                                    <w:top w:val="none" w:sz="0" w:space="0" w:color="auto"/>
                                    <w:left w:val="none" w:sz="0" w:space="0" w:color="auto"/>
                                    <w:bottom w:val="none" w:sz="0" w:space="0" w:color="auto"/>
                                    <w:right w:val="none" w:sz="0" w:space="0" w:color="auto"/>
                                  </w:divBdr>
                                </w:div>
                              </w:divsChild>
                            </w:div>
                            <w:div w:id="1523662436">
                              <w:marLeft w:val="0"/>
                              <w:marRight w:val="0"/>
                              <w:marTop w:val="0"/>
                              <w:marBottom w:val="0"/>
                              <w:divBdr>
                                <w:top w:val="none" w:sz="0" w:space="0" w:color="auto"/>
                                <w:left w:val="none" w:sz="0" w:space="0" w:color="auto"/>
                                <w:bottom w:val="none" w:sz="0" w:space="0" w:color="auto"/>
                                <w:right w:val="none" w:sz="0" w:space="0" w:color="auto"/>
                              </w:divBdr>
                              <w:divsChild>
                                <w:div w:id="1337877960">
                                  <w:marLeft w:val="0"/>
                                  <w:marRight w:val="0"/>
                                  <w:marTop w:val="0"/>
                                  <w:marBottom w:val="0"/>
                                  <w:divBdr>
                                    <w:top w:val="none" w:sz="0" w:space="0" w:color="auto"/>
                                    <w:left w:val="none" w:sz="0" w:space="0" w:color="auto"/>
                                    <w:bottom w:val="none" w:sz="0" w:space="0" w:color="auto"/>
                                    <w:right w:val="none" w:sz="0" w:space="0" w:color="auto"/>
                                  </w:divBdr>
                                  <w:divsChild>
                                    <w:div w:id="140200033">
                                      <w:marLeft w:val="0"/>
                                      <w:marRight w:val="15"/>
                                      <w:marTop w:val="0"/>
                                      <w:marBottom w:val="0"/>
                                      <w:divBdr>
                                        <w:top w:val="none" w:sz="0" w:space="0" w:color="auto"/>
                                        <w:left w:val="none" w:sz="0" w:space="0" w:color="auto"/>
                                        <w:bottom w:val="none" w:sz="0" w:space="0" w:color="auto"/>
                                        <w:right w:val="none" w:sz="0" w:space="0" w:color="auto"/>
                                      </w:divBdr>
                                      <w:divsChild>
                                        <w:div w:id="1451900392">
                                          <w:marLeft w:val="0"/>
                                          <w:marRight w:val="0"/>
                                          <w:marTop w:val="0"/>
                                          <w:marBottom w:val="0"/>
                                          <w:divBdr>
                                            <w:top w:val="none" w:sz="0" w:space="0" w:color="auto"/>
                                            <w:left w:val="none" w:sz="0" w:space="0" w:color="auto"/>
                                            <w:bottom w:val="none" w:sz="0" w:space="0" w:color="auto"/>
                                            <w:right w:val="none" w:sz="0" w:space="0" w:color="auto"/>
                                          </w:divBdr>
                                          <w:divsChild>
                                            <w:div w:id="100415904">
                                              <w:marLeft w:val="0"/>
                                              <w:marRight w:val="0"/>
                                              <w:marTop w:val="0"/>
                                              <w:marBottom w:val="0"/>
                                              <w:divBdr>
                                                <w:top w:val="none" w:sz="0" w:space="0" w:color="auto"/>
                                                <w:left w:val="none" w:sz="0" w:space="0" w:color="auto"/>
                                                <w:bottom w:val="none" w:sz="0" w:space="0" w:color="auto"/>
                                                <w:right w:val="none" w:sz="0" w:space="0" w:color="auto"/>
                                              </w:divBdr>
                                              <w:divsChild>
                                                <w:div w:id="15970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506360">
          <w:marLeft w:val="0"/>
          <w:marRight w:val="0"/>
          <w:marTop w:val="0"/>
          <w:marBottom w:val="0"/>
          <w:divBdr>
            <w:top w:val="none" w:sz="0" w:space="0" w:color="auto"/>
            <w:left w:val="none" w:sz="0" w:space="0" w:color="auto"/>
            <w:bottom w:val="none" w:sz="0" w:space="0" w:color="auto"/>
            <w:right w:val="none" w:sz="0" w:space="0" w:color="auto"/>
          </w:divBdr>
          <w:divsChild>
            <w:div w:id="592133924">
              <w:marLeft w:val="465"/>
              <w:marRight w:val="465"/>
              <w:marTop w:val="0"/>
              <w:marBottom w:val="0"/>
              <w:divBdr>
                <w:top w:val="none" w:sz="0" w:space="0" w:color="auto"/>
                <w:left w:val="none" w:sz="0" w:space="0" w:color="auto"/>
                <w:bottom w:val="none" w:sz="0" w:space="0" w:color="auto"/>
                <w:right w:val="none" w:sz="0" w:space="0" w:color="auto"/>
              </w:divBdr>
              <w:divsChild>
                <w:div w:id="2014524968">
                  <w:marLeft w:val="0"/>
                  <w:marRight w:val="0"/>
                  <w:marTop w:val="0"/>
                  <w:marBottom w:val="0"/>
                  <w:divBdr>
                    <w:top w:val="none" w:sz="0" w:space="0" w:color="auto"/>
                    <w:left w:val="none" w:sz="0" w:space="0" w:color="auto"/>
                    <w:bottom w:val="none" w:sz="0" w:space="0" w:color="auto"/>
                    <w:right w:val="none" w:sz="0" w:space="0" w:color="auto"/>
                  </w:divBdr>
                  <w:divsChild>
                    <w:div w:id="1185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81195">
      <w:bodyDiv w:val="1"/>
      <w:marLeft w:val="0"/>
      <w:marRight w:val="0"/>
      <w:marTop w:val="0"/>
      <w:marBottom w:val="0"/>
      <w:divBdr>
        <w:top w:val="none" w:sz="0" w:space="0" w:color="auto"/>
        <w:left w:val="none" w:sz="0" w:space="0" w:color="auto"/>
        <w:bottom w:val="none" w:sz="0" w:space="0" w:color="auto"/>
        <w:right w:val="none" w:sz="0" w:space="0" w:color="auto"/>
      </w:divBdr>
    </w:div>
    <w:div w:id="2047945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ckwick.cz/soute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aformankova@authent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1D36-9048-40DC-8348-A9563B74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6</Pages>
  <Words>2284</Words>
  <Characters>13478</Characters>
  <Application>Microsoft Office Word</Application>
  <DocSecurity>0</DocSecurity>
  <Lines>112</Lines>
  <Paragraphs>31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Statut a pravidla soutěže „Aktivujte se s Actimelem</vt:lpstr>
      <vt:lpstr>Statut a pravidla soutěže „Aktivujte se s Actimelem</vt:lpstr>
      <vt:lpstr>Statut a pravidla soutěže „Aktivujte se s Actimelem</vt:lpstr>
    </vt:vector>
  </TitlesOfParts>
  <Company>OPAVIA - LU</Company>
  <LinksUpToDate>false</LinksUpToDate>
  <CharactersWithSpaces>15731</CharactersWithSpaces>
  <SharedDoc>false</SharedDoc>
  <HLinks>
    <vt:vector size="6" baseType="variant">
      <vt:variant>
        <vt:i4>6488186</vt:i4>
      </vt:variant>
      <vt:variant>
        <vt:i4>0</vt:i4>
      </vt:variant>
      <vt:variant>
        <vt:i4>0</vt:i4>
      </vt:variant>
      <vt:variant>
        <vt:i4>5</vt:i4>
      </vt:variant>
      <vt:variant>
        <vt:lpwstr>http://www.actimel.sk/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a pravidla soutěže „Aktivujte se s Actimelem</dc:title>
  <dc:subject/>
  <dc:creator>VAVRDOVA Michaela</dc:creator>
  <cp:keywords/>
  <dc:description/>
  <cp:lastModifiedBy>Michaela Formankova</cp:lastModifiedBy>
  <cp:revision>20</cp:revision>
  <cp:lastPrinted>2022-02-07T14:40:00Z</cp:lastPrinted>
  <dcterms:created xsi:type="dcterms:W3CDTF">2022-08-19T12:56:00Z</dcterms:created>
  <dcterms:modified xsi:type="dcterms:W3CDTF">2024-01-29T12:50:00Z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6a3f1-13ee-4193-aae5-4c5d46d7a876_Enabled">
    <vt:lpwstr>True</vt:lpwstr>
  </property>
  <property fmtid="{D5CDD505-2E9C-101B-9397-08002B2CF9AE}" pid="3" name="MSIP_Label_6fd6a3f1-13ee-4193-aae5-4c5d46d7a876_SiteId">
    <vt:lpwstr>22d30701-ec5e-4bdc-ba4f-b9234053b0a9</vt:lpwstr>
  </property>
  <property fmtid="{D5CDD505-2E9C-101B-9397-08002B2CF9AE}" pid="4" name="MSIP_Label_6fd6a3f1-13ee-4193-aae5-4c5d46d7a876_Owner">
    <vt:lpwstr>barbora.castellova@jdecoffee.com</vt:lpwstr>
  </property>
  <property fmtid="{D5CDD505-2E9C-101B-9397-08002B2CF9AE}" pid="5" name="MSIP_Label_6fd6a3f1-13ee-4193-aae5-4c5d46d7a876_SetDate">
    <vt:lpwstr>2020-01-28T14:40:22.9755308Z</vt:lpwstr>
  </property>
  <property fmtid="{D5CDD505-2E9C-101B-9397-08002B2CF9AE}" pid="6" name="MSIP_Label_6fd6a3f1-13ee-4193-aae5-4c5d46d7a876_Name">
    <vt:lpwstr>Confidential</vt:lpwstr>
  </property>
  <property fmtid="{D5CDD505-2E9C-101B-9397-08002B2CF9AE}" pid="7" name="MSIP_Label_6fd6a3f1-13ee-4193-aae5-4c5d46d7a876_Application">
    <vt:lpwstr>Microsoft Azure Information Protection</vt:lpwstr>
  </property>
  <property fmtid="{D5CDD505-2E9C-101B-9397-08002B2CF9AE}" pid="8" name="MSIP_Label_6fd6a3f1-13ee-4193-aae5-4c5d46d7a876_Extended_MSFT_Method">
    <vt:lpwstr>Automatic</vt:lpwstr>
  </property>
  <property fmtid="{D5CDD505-2E9C-101B-9397-08002B2CF9AE}" pid="9" name="Sensitivity">
    <vt:lpwstr>Confidential</vt:lpwstr>
  </property>
</Properties>
</file>